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C63C6D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63C6D">
        <w:rPr>
          <w:b/>
          <w:bCs/>
        </w:rPr>
        <w:t xml:space="preserve">PAZARLAMA </w:t>
      </w:r>
      <w:r w:rsidR="005F197E" w:rsidRPr="00C63C6D">
        <w:rPr>
          <w:b/>
          <w:bCs/>
        </w:rPr>
        <w:t>VE PERAKENDE</w:t>
      </w:r>
      <w:r w:rsidRPr="00C63C6D">
        <w:rPr>
          <w:b/>
          <w:bCs/>
        </w:rPr>
        <w:t xml:space="preserve"> </w:t>
      </w:r>
      <w:r w:rsidR="00A4787C" w:rsidRPr="00C63C6D">
        <w:rPr>
          <w:b/>
          <w:bCs/>
        </w:rPr>
        <w:t>ALANI</w:t>
      </w:r>
    </w:p>
    <w:p w:rsidR="006911BB" w:rsidRPr="00C63C6D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63C6D">
        <w:rPr>
          <w:b/>
          <w:bCs/>
        </w:rPr>
        <w:t xml:space="preserve">SATIŞ </w:t>
      </w:r>
      <w:r w:rsidR="005F197E" w:rsidRPr="00C63C6D">
        <w:rPr>
          <w:b/>
          <w:bCs/>
        </w:rPr>
        <w:t>ELEMANLIĞI DALI</w:t>
      </w:r>
    </w:p>
    <w:p w:rsidR="00A4787C" w:rsidRPr="00C63C6D" w:rsidRDefault="00EE2E59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/>
        </w:rPr>
      </w:pPr>
      <w:r w:rsidRPr="00C63C6D">
        <w:rPr>
          <w:rStyle w:val="Gl"/>
          <w:color w:val="000000"/>
        </w:rPr>
        <w:t>USTALIK</w:t>
      </w:r>
      <w:r w:rsidR="00A4787C" w:rsidRPr="00C63C6D">
        <w:rPr>
          <w:rStyle w:val="Gl"/>
          <w:color w:val="000000"/>
        </w:rPr>
        <w:t xml:space="preserve"> DERS ÇİZELGESİ</w:t>
      </w:r>
    </w:p>
    <w:p w:rsidR="00A4787C" w:rsidRPr="00C63C6D" w:rsidRDefault="00A4787C" w:rsidP="00EA5F9D">
      <w:pPr>
        <w:jc w:val="both"/>
      </w:pPr>
    </w:p>
    <w:tbl>
      <w:tblPr>
        <w:tblpPr w:leftFromText="141" w:rightFromText="141" w:vertAnchor="text" w:horzAnchor="margin" w:tblpY="110"/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824"/>
      </w:tblGrid>
      <w:tr w:rsidR="001F14D5" w:rsidRPr="00C63C6D" w:rsidTr="001F14D5">
        <w:trPr>
          <w:trHeight w:val="34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  <w:r w:rsidRPr="00C63C6D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14D5" w:rsidRPr="00C63C6D" w:rsidRDefault="001F14D5" w:rsidP="001F14D5">
            <w:pPr>
              <w:spacing w:before="20" w:after="20"/>
            </w:pPr>
            <w:r w:rsidRPr="00C63C6D">
              <w:t>PAZARLAMA VE PERAKENDE TEMELLERİ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 xml:space="preserve">AHİLİK KÜLTÜRÜ VE GİRİŞİMCİLİK  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STANDART TÜRK KLAVYESİ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OFİS PROGRAMLARI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ÇALIŞMA HAYATI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DİKSİYON VE ETKİLİ İLETİŞİM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MÜŞTERİ İLİŞKİLERİ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TİCARİ HESAPLAMALAR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 xml:space="preserve">HUKUK 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  <w:r w:rsidRPr="00C63C6D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 xml:space="preserve">PERAKENDECİLİK 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pPr>
              <w:spacing w:before="20" w:after="20"/>
              <w:rPr>
                <w:bCs/>
              </w:rPr>
            </w:pPr>
            <w:r w:rsidRPr="00C63C6D">
              <w:t>GIDA SATIŞINDA HİJYEN VE SANİTASYON</w:t>
            </w:r>
          </w:p>
        </w:tc>
      </w:tr>
      <w:tr w:rsidR="001F14D5" w:rsidRPr="00C63C6D" w:rsidTr="0029017C">
        <w:trPr>
          <w:trHeight w:val="558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STOK KONTROL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KASA İŞLEMLERİ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r w:rsidRPr="00C63C6D">
              <w:t>ÜRÜN ALIMI VE SATIŞI</w:t>
            </w:r>
          </w:p>
        </w:tc>
      </w:tr>
    </w:tbl>
    <w:p w:rsidR="001F14D5" w:rsidRPr="00C63C6D" w:rsidRDefault="001F14D5" w:rsidP="00EA5F9D">
      <w:pPr>
        <w:jc w:val="both"/>
      </w:pPr>
    </w:p>
    <w:p w:rsidR="001F14D5" w:rsidRPr="00C63C6D" w:rsidRDefault="001F14D5" w:rsidP="00EA5F9D">
      <w:pPr>
        <w:jc w:val="both"/>
      </w:pPr>
    </w:p>
    <w:p w:rsidR="001F14D5" w:rsidRPr="00C63C6D" w:rsidRDefault="001F14D5" w:rsidP="00EA5F9D">
      <w:pPr>
        <w:jc w:val="both"/>
      </w:pPr>
    </w:p>
    <w:p w:rsidR="00DE4286" w:rsidRPr="00C63C6D" w:rsidRDefault="006911BB" w:rsidP="00EA5F9D">
      <w:pPr>
        <w:jc w:val="both"/>
        <w:rPr>
          <w:b/>
          <w:sz w:val="28"/>
          <w:szCs w:val="28"/>
          <w:u w:val="single"/>
        </w:rPr>
      </w:pPr>
      <w:r w:rsidRPr="00C63C6D">
        <w:rPr>
          <w:b/>
          <w:sz w:val="28"/>
          <w:szCs w:val="28"/>
          <w:u w:val="single"/>
        </w:rPr>
        <w:t>PAZARLAMA VE PERAKENDE TEMELLERİ</w:t>
      </w:r>
      <w:r w:rsidR="00DE4286" w:rsidRPr="00C63C6D">
        <w:rPr>
          <w:b/>
          <w:sz w:val="28"/>
          <w:szCs w:val="28"/>
          <w:u w:val="single"/>
        </w:rPr>
        <w:t xml:space="preserve"> DERSİ</w:t>
      </w:r>
    </w:p>
    <w:p w:rsidR="00422800" w:rsidRPr="00C63C6D" w:rsidRDefault="00422800" w:rsidP="00EA5F9D">
      <w:pPr>
        <w:jc w:val="both"/>
        <w:rPr>
          <w:b/>
        </w:rPr>
      </w:pPr>
    </w:p>
    <w:p w:rsidR="00DE4286" w:rsidRPr="00C63C6D" w:rsidRDefault="006911BB" w:rsidP="00EA5F9D">
      <w:pPr>
        <w:jc w:val="both"/>
      </w:pPr>
      <w:r w:rsidRPr="00C63C6D">
        <w:t>Pazarlama ve Perakende Temelleri</w:t>
      </w:r>
      <w:r w:rsidR="00DE4286" w:rsidRPr="00C63C6D">
        <w:t xml:space="preserve"> dersine ait modüller aşağıda sıralanmıştır.</w:t>
      </w:r>
    </w:p>
    <w:p w:rsidR="006911BB" w:rsidRPr="00C63C6D" w:rsidRDefault="006911BB" w:rsidP="00EA5F9D">
      <w:pPr>
        <w:jc w:val="both"/>
      </w:pPr>
    </w:p>
    <w:p w:rsidR="00DE4286" w:rsidRPr="00C63C6D" w:rsidRDefault="00DE4286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İŞ SAĞLIĞI VE GÜVENLİĞİ</w:t>
      </w:r>
    </w:p>
    <w:p w:rsidR="00DE4286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MESLEĞİMİ TANIYORUM</w:t>
      </w:r>
    </w:p>
    <w:p w:rsidR="00DE4286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GİRİŞİMCİLİK VE İŞLETME</w:t>
      </w:r>
    </w:p>
    <w:p w:rsidR="00DE4286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PAZARLAMA İLKELERİ</w:t>
      </w:r>
    </w:p>
    <w:p w:rsidR="006911BB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TÜKETİCİ DAVRANIŞLARI</w:t>
      </w:r>
    </w:p>
    <w:p w:rsidR="00DE4286" w:rsidRPr="00C63C6D" w:rsidRDefault="00DE4286" w:rsidP="00EA5F9D">
      <w:pPr>
        <w:jc w:val="both"/>
      </w:pPr>
    </w:p>
    <w:p w:rsidR="00DE4286" w:rsidRPr="00C63C6D" w:rsidRDefault="00DE4286" w:rsidP="00453132">
      <w:pPr>
        <w:pStyle w:val="ListeParagraf"/>
        <w:numPr>
          <w:ilvl w:val="0"/>
          <w:numId w:val="3"/>
        </w:numPr>
        <w:jc w:val="both"/>
        <w:rPr>
          <w:b/>
        </w:rPr>
      </w:pPr>
      <w:r w:rsidRPr="00C63C6D">
        <w:rPr>
          <w:b/>
        </w:rPr>
        <w:t>İŞ SAĞLIĞI VE GÜVENLİĞİ</w:t>
      </w:r>
    </w:p>
    <w:p w:rsidR="006911BB" w:rsidRPr="00C63C6D" w:rsidRDefault="006911BB" w:rsidP="006911BB">
      <w:pPr>
        <w:pStyle w:val="ListeParagraf"/>
        <w:jc w:val="both"/>
        <w:rPr>
          <w:b/>
        </w:rPr>
      </w:pPr>
    </w:p>
    <w:p w:rsidR="00DE4286" w:rsidRPr="00C63C6D" w:rsidRDefault="00DE4286" w:rsidP="00EA5F9D">
      <w:pPr>
        <w:jc w:val="both"/>
        <w:rPr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</w:t>
      </w:r>
      <w:r w:rsidR="00517BD2" w:rsidRPr="00C63C6D">
        <w:rPr>
          <w:color w:val="000000"/>
        </w:rPr>
        <w:t>Bireye/Öğrenciye;</w:t>
      </w:r>
      <w:r w:rsidRPr="00C63C6D">
        <w:rPr>
          <w:color w:val="000000"/>
        </w:rPr>
        <w:t xml:space="preserve"> </w:t>
      </w:r>
      <w:r w:rsidR="00AA6EC7" w:rsidRPr="00C63C6D">
        <w:rPr>
          <w:color w:val="000000"/>
        </w:rPr>
        <w:t>k</w:t>
      </w:r>
      <w:r w:rsidRPr="00C63C6D">
        <w:rPr>
          <w:color w:val="000000"/>
        </w:rPr>
        <w:t>aza, yaralanma ve yangın olaylarına karşı iş sağlığı</w:t>
      </w:r>
      <w:r w:rsidR="00517BD2" w:rsidRPr="00C63C6D">
        <w:rPr>
          <w:color w:val="000000"/>
        </w:rPr>
        <w:t xml:space="preserve"> ve güvenliği tedbirleri </w:t>
      </w:r>
      <w:r w:rsidRPr="00C63C6D">
        <w:rPr>
          <w:color w:val="000000"/>
        </w:rPr>
        <w:t>ile ilgili bilgi ve becerilerin kazandırılması amaçlanmaktadır.</w:t>
      </w:r>
    </w:p>
    <w:p w:rsidR="00517BD2" w:rsidRPr="00C63C6D" w:rsidRDefault="00517BD2" w:rsidP="00EA5F9D">
      <w:pPr>
        <w:jc w:val="both"/>
        <w:rPr>
          <w:b/>
        </w:rPr>
      </w:pPr>
      <w:r w:rsidRPr="00C63C6D">
        <w:rPr>
          <w:b/>
        </w:rPr>
        <w:t>KONULAR:</w:t>
      </w:r>
    </w:p>
    <w:p w:rsidR="00DE4286" w:rsidRPr="00C63C6D" w:rsidRDefault="00DE4286" w:rsidP="00453132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C63C6D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C63C6D" w:rsidRDefault="00DE4286" w:rsidP="00453132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C63C6D">
        <w:rPr>
          <w:color w:val="000000"/>
        </w:rPr>
        <w:t>Meslek hastalıkları ve korunma yöntemleri</w:t>
      </w:r>
    </w:p>
    <w:p w:rsidR="00AA6EC7" w:rsidRPr="00C63C6D" w:rsidRDefault="00DE4286" w:rsidP="00453132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C63C6D">
        <w:rPr>
          <w:color w:val="000000"/>
        </w:rPr>
        <w:t xml:space="preserve">İş yerinde oluşabilecek </w:t>
      </w:r>
      <w:r w:rsidRPr="00C63C6D">
        <w:t>iş kazalarına karşı gerekli tedbirler</w:t>
      </w:r>
    </w:p>
    <w:p w:rsidR="00F5742D" w:rsidRPr="00C63C6D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C63C6D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C63C6D">
        <w:rPr>
          <w:color w:val="000000"/>
        </w:rPr>
        <w:t>İş sağlığı ve güvenliği ile ilgili temel kurallara göre gerekli tedbirleri alır.</w:t>
      </w:r>
    </w:p>
    <w:p w:rsidR="009F49C6" w:rsidRPr="00C63C6D" w:rsidRDefault="009F49C6" w:rsidP="00EA5F9D">
      <w:pPr>
        <w:jc w:val="both"/>
        <w:rPr>
          <w:b/>
        </w:rPr>
      </w:pPr>
    </w:p>
    <w:p w:rsidR="00AA6EC7" w:rsidRPr="00C63C6D" w:rsidRDefault="006911BB" w:rsidP="00453132">
      <w:pPr>
        <w:pStyle w:val="ListeParagraf"/>
        <w:numPr>
          <w:ilvl w:val="0"/>
          <w:numId w:val="3"/>
        </w:numPr>
        <w:jc w:val="both"/>
        <w:rPr>
          <w:b/>
        </w:rPr>
      </w:pPr>
      <w:r w:rsidRPr="00C63C6D">
        <w:rPr>
          <w:b/>
        </w:rPr>
        <w:lastRenderedPageBreak/>
        <w:t>MESLEĞİMİ TANIYORUM</w:t>
      </w:r>
    </w:p>
    <w:p w:rsidR="00716F8A" w:rsidRPr="00C63C6D" w:rsidRDefault="00716F8A" w:rsidP="00716F8A">
      <w:pPr>
        <w:pStyle w:val="ListeParagraf"/>
        <w:jc w:val="both"/>
        <w:rPr>
          <w:b/>
        </w:rPr>
      </w:pPr>
    </w:p>
    <w:p w:rsidR="00FA2DD9" w:rsidRPr="00C63C6D" w:rsidRDefault="00517BD2" w:rsidP="00422800">
      <w:pPr>
        <w:jc w:val="both"/>
        <w:rPr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293947" w:rsidRPr="00C63C6D">
        <w:t>Mesleği ile ilgili bilgi ve becerileri</w:t>
      </w:r>
      <w:r w:rsidR="00293947" w:rsidRPr="00C63C6D">
        <w:rPr>
          <w:color w:val="000000"/>
        </w:rPr>
        <w:t xml:space="preserve">n </w:t>
      </w:r>
      <w:r w:rsidR="00FA2DD9" w:rsidRPr="00C63C6D">
        <w:rPr>
          <w:color w:val="000000"/>
        </w:rPr>
        <w:t>kazandırılması amaçlanmaktadır.</w:t>
      </w:r>
    </w:p>
    <w:p w:rsidR="00422800" w:rsidRPr="00C63C6D" w:rsidRDefault="00517BD2" w:rsidP="00422800">
      <w:pPr>
        <w:jc w:val="both"/>
        <w:rPr>
          <w:b/>
        </w:rPr>
      </w:pPr>
      <w:r w:rsidRPr="00C63C6D">
        <w:rPr>
          <w:b/>
        </w:rPr>
        <w:t>KONULAR:</w:t>
      </w:r>
      <w:bookmarkStart w:id="0" w:name="_Hlk54709716"/>
    </w:p>
    <w:bookmarkEnd w:id="0"/>
    <w:p w:rsidR="006911BB" w:rsidRPr="00C63C6D" w:rsidRDefault="00716F8A" w:rsidP="00453132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Mesleğin</w:t>
      </w:r>
      <w:r w:rsidR="006911BB" w:rsidRPr="00C63C6D">
        <w:rPr>
          <w:rFonts w:ascii="Times New Roman" w:hAnsi="Times New Roman"/>
          <w:sz w:val="24"/>
          <w:szCs w:val="24"/>
        </w:rPr>
        <w:t xml:space="preserve"> çalışma ortam</w:t>
      </w:r>
      <w:r w:rsidR="00270D77" w:rsidRPr="00C63C6D">
        <w:rPr>
          <w:rFonts w:ascii="Times New Roman" w:hAnsi="Times New Roman"/>
          <w:sz w:val="24"/>
          <w:szCs w:val="24"/>
        </w:rPr>
        <w:t>ı,</w:t>
      </w:r>
      <w:r w:rsidR="006911BB" w:rsidRPr="00C63C6D">
        <w:rPr>
          <w:rFonts w:ascii="Times New Roman" w:hAnsi="Times New Roman"/>
          <w:sz w:val="24"/>
          <w:szCs w:val="24"/>
        </w:rPr>
        <w:t xml:space="preserve"> ko</w:t>
      </w:r>
      <w:r w:rsidRPr="00C63C6D">
        <w:rPr>
          <w:rFonts w:ascii="Times New Roman" w:hAnsi="Times New Roman"/>
          <w:sz w:val="24"/>
          <w:szCs w:val="24"/>
        </w:rPr>
        <w:t>şulları</w:t>
      </w:r>
      <w:r w:rsidR="00270D77" w:rsidRPr="00C63C6D">
        <w:rPr>
          <w:rFonts w:ascii="Times New Roman" w:hAnsi="Times New Roman"/>
          <w:sz w:val="24"/>
          <w:szCs w:val="24"/>
        </w:rPr>
        <w:t xml:space="preserve"> ve</w:t>
      </w:r>
      <w:r w:rsidRPr="00C63C6D">
        <w:rPr>
          <w:rFonts w:ascii="Times New Roman" w:hAnsi="Times New Roman"/>
          <w:sz w:val="24"/>
          <w:szCs w:val="24"/>
        </w:rPr>
        <w:t xml:space="preserve"> kariyer fırsatları</w:t>
      </w:r>
    </w:p>
    <w:p w:rsidR="009F49C6" w:rsidRPr="00C63C6D" w:rsidRDefault="006911BB" w:rsidP="00453132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Mesleğinin görev ve sorumlulukları</w:t>
      </w:r>
    </w:p>
    <w:p w:rsidR="00716F8A" w:rsidRPr="00C63C6D" w:rsidRDefault="00716F8A" w:rsidP="00716F8A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76022F" w:rsidRPr="00C63C6D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C63C6D">
        <w:t>Mesleği ile ilgili bilgi ve becerileri açıklar.</w:t>
      </w:r>
    </w:p>
    <w:p w:rsidR="00716F8A" w:rsidRPr="00C63C6D" w:rsidRDefault="00A5325E" w:rsidP="00716F8A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16F8A" w:rsidRPr="00C63C6D" w:rsidRDefault="00716F8A" w:rsidP="00453132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Cs/>
          <w:color w:val="000000"/>
        </w:rPr>
      </w:pPr>
      <w:r w:rsidRPr="00C63C6D">
        <w:rPr>
          <w:b/>
        </w:rPr>
        <w:t xml:space="preserve">GİRİŞİMCİLİK VE İŞLETME </w:t>
      </w:r>
    </w:p>
    <w:p w:rsidR="009F49C6" w:rsidRPr="00C63C6D" w:rsidRDefault="009F49C6" w:rsidP="00716F8A">
      <w:pPr>
        <w:spacing w:after="240" w:line="276" w:lineRule="auto"/>
        <w:jc w:val="both"/>
        <w:rPr>
          <w:bCs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293947" w:rsidRPr="00C63C6D">
        <w:t>Girişimcilik ve işletme ile ilgili bilgi ve becerilerin</w:t>
      </w:r>
      <w:r w:rsidRPr="00C63C6D">
        <w:rPr>
          <w:color w:val="000000"/>
        </w:rPr>
        <w:t xml:space="preserve"> kazandırılması amaçlanmaktadır.</w:t>
      </w:r>
    </w:p>
    <w:p w:rsidR="009F49C6" w:rsidRPr="00C63C6D" w:rsidRDefault="009F49C6" w:rsidP="00EA5F9D">
      <w:pPr>
        <w:jc w:val="both"/>
        <w:rPr>
          <w:b/>
        </w:rPr>
      </w:pPr>
      <w:r w:rsidRPr="00C63C6D">
        <w:rPr>
          <w:b/>
        </w:rPr>
        <w:t>KONULAR: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Girişimcilik ile ilgili temel kavramlar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Girişimcinin özellikleri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İşletme ile </w:t>
      </w:r>
      <w:r w:rsidR="00C35655" w:rsidRPr="00C63C6D">
        <w:rPr>
          <w:rFonts w:ascii="Times New Roman" w:hAnsi="Times New Roman"/>
          <w:sz w:val="24"/>
          <w:szCs w:val="24"/>
        </w:rPr>
        <w:t>ilgili temel kavramlar</w:t>
      </w:r>
    </w:p>
    <w:p w:rsidR="00716F8A" w:rsidRPr="00C63C6D" w:rsidRDefault="00C35655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İşletmenin iş akışı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İşletmeleri faaliyet alanlarına, üretilen mal ve hizmet türlerine ve</w:t>
      </w:r>
      <w:r w:rsidR="00C35655" w:rsidRPr="00C63C6D">
        <w:rPr>
          <w:rFonts w:ascii="Times New Roman" w:hAnsi="Times New Roman"/>
          <w:sz w:val="24"/>
          <w:szCs w:val="24"/>
        </w:rPr>
        <w:t xml:space="preserve"> sahipliğine göre sınıflandırma</w:t>
      </w:r>
    </w:p>
    <w:p w:rsidR="00716F8A" w:rsidRPr="00C63C6D" w:rsidRDefault="00716F8A" w:rsidP="00447C56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9F49C6" w:rsidRPr="00C63C6D" w:rsidRDefault="0076022F" w:rsidP="00EC1E09">
      <w:pPr>
        <w:spacing w:after="240" w:line="276" w:lineRule="auto"/>
        <w:contextualSpacing/>
        <w:jc w:val="both"/>
      </w:pPr>
      <w:r w:rsidRPr="00C63C6D">
        <w:t>Girişimcilik ve işletme ile ilgili bilgi ve becerileri açıklar.</w:t>
      </w:r>
    </w:p>
    <w:p w:rsidR="002E409A" w:rsidRPr="00C63C6D" w:rsidRDefault="00A5325E" w:rsidP="00C35655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2E409A" w:rsidRPr="00C63C6D" w:rsidRDefault="002E409A" w:rsidP="00453132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PAZARLAMA İLKELERİ</w:t>
      </w:r>
      <w:r w:rsidRPr="00C63C6D">
        <w:rPr>
          <w:b/>
        </w:rPr>
        <w:t xml:space="preserve"> </w:t>
      </w:r>
    </w:p>
    <w:p w:rsidR="002E409A" w:rsidRPr="00C63C6D" w:rsidRDefault="002E409A" w:rsidP="002E409A">
      <w:pPr>
        <w:spacing w:after="240" w:line="276" w:lineRule="auto"/>
        <w:jc w:val="both"/>
        <w:rPr>
          <w:bCs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76022F" w:rsidRPr="00C63C6D">
        <w:rPr>
          <w:bCs/>
        </w:rPr>
        <w:t>Pazarlama alanına ait temel bilgi ve beceriler</w:t>
      </w:r>
      <w:r w:rsidR="0076022F" w:rsidRPr="00C63C6D">
        <w:rPr>
          <w:color w:val="000000"/>
        </w:rPr>
        <w:t xml:space="preserve">in </w:t>
      </w:r>
      <w:r w:rsidRPr="00C63C6D">
        <w:rPr>
          <w:color w:val="000000"/>
        </w:rPr>
        <w:t>kazandırılması amaçlanmaktadır.</w:t>
      </w:r>
    </w:p>
    <w:p w:rsidR="002E409A" w:rsidRPr="00C63C6D" w:rsidRDefault="002E409A" w:rsidP="002E409A">
      <w:pPr>
        <w:jc w:val="both"/>
        <w:rPr>
          <w:b/>
        </w:rPr>
      </w:pPr>
      <w:r w:rsidRPr="00C63C6D">
        <w:rPr>
          <w:b/>
        </w:rPr>
        <w:t>KONULAR:</w:t>
      </w:r>
    </w:p>
    <w:p w:rsidR="002E409A" w:rsidRPr="00C63C6D" w:rsidRDefault="002E409A" w:rsidP="002E409A">
      <w:pPr>
        <w:jc w:val="both"/>
        <w:rPr>
          <w:b/>
        </w:rPr>
      </w:pPr>
    </w:p>
    <w:p w:rsidR="002E409A" w:rsidRPr="00C63C6D" w:rsidRDefault="002E409A" w:rsidP="00453132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Pazarlama kavramını ve pazarlamanın tarihsel gelişimini açıklar.</w:t>
      </w:r>
    </w:p>
    <w:p w:rsidR="002E409A" w:rsidRPr="00C63C6D" w:rsidRDefault="002E409A" w:rsidP="00453132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Pazarlamanın temel kavramlarını açıklar.</w:t>
      </w:r>
    </w:p>
    <w:p w:rsidR="002E409A" w:rsidRPr="00C63C6D" w:rsidRDefault="002E409A" w:rsidP="00453132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Pazarlama ve hizmet karması elemanlarını ve yeni yaklaşımları açıklar.</w:t>
      </w:r>
    </w:p>
    <w:p w:rsidR="002E409A" w:rsidRPr="00C63C6D" w:rsidRDefault="002E409A" w:rsidP="002E409A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76022F" w:rsidRPr="00C63C6D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C63C6D">
        <w:rPr>
          <w:bCs/>
        </w:rPr>
        <w:t>Pazarlama alanına ait temel bilgi ve becerileri açıklar.</w:t>
      </w:r>
    </w:p>
    <w:p w:rsidR="002E409A" w:rsidRPr="00C63C6D" w:rsidRDefault="002E409A" w:rsidP="002E409A">
      <w:pPr>
        <w:spacing w:after="240" w:line="276" w:lineRule="auto"/>
        <w:contextualSpacing/>
        <w:jc w:val="both"/>
      </w:pPr>
    </w:p>
    <w:p w:rsidR="0030403B" w:rsidRDefault="00A5325E" w:rsidP="0030403B">
      <w:r>
        <w:rPr>
          <w:sz w:val="22"/>
          <w:szCs w:val="22"/>
        </w:rPr>
        <w:t xml:space="preserve"> </w:t>
      </w:r>
    </w:p>
    <w:p w:rsidR="0030403B" w:rsidRDefault="0030403B" w:rsidP="0030403B"/>
    <w:p w:rsidR="00750CAC" w:rsidRPr="00C63C6D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C63C6D" w:rsidRDefault="002E409A" w:rsidP="00453132">
      <w:pPr>
        <w:pStyle w:val="ListeParagraf"/>
        <w:numPr>
          <w:ilvl w:val="0"/>
          <w:numId w:val="10"/>
        </w:numPr>
        <w:jc w:val="both"/>
        <w:rPr>
          <w:b/>
        </w:rPr>
      </w:pPr>
      <w:r w:rsidRPr="00C63C6D">
        <w:rPr>
          <w:b/>
        </w:rPr>
        <w:lastRenderedPageBreak/>
        <w:t>TÜKETİCİ DAVRANIŞLARI</w:t>
      </w:r>
    </w:p>
    <w:p w:rsidR="002E409A" w:rsidRPr="00C63C6D" w:rsidRDefault="002E409A" w:rsidP="002E409A">
      <w:pPr>
        <w:pStyle w:val="ListeParagraf"/>
        <w:jc w:val="both"/>
        <w:rPr>
          <w:b/>
        </w:rPr>
      </w:pPr>
    </w:p>
    <w:p w:rsidR="00EA5F9D" w:rsidRPr="00C63C6D" w:rsidRDefault="00EA5F9D" w:rsidP="00EC1E09">
      <w:pPr>
        <w:jc w:val="both"/>
      </w:pPr>
      <w:r w:rsidRPr="00C63C6D">
        <w:rPr>
          <w:b/>
        </w:rPr>
        <w:t>MODÜLÜN AMACI:</w:t>
      </w:r>
      <w:r w:rsidRPr="00C63C6D">
        <w:t xml:space="preserve"> Bireye/Öğrenciye; </w:t>
      </w:r>
      <w:r w:rsidR="0076022F" w:rsidRPr="00C63C6D">
        <w:t>T</w:t>
      </w:r>
      <w:r w:rsidR="0076022F" w:rsidRPr="00C63C6D">
        <w:rPr>
          <w:bCs/>
        </w:rPr>
        <w:t>üketici davranışları ile ilgili bilgi ve becerilerin</w:t>
      </w:r>
      <w:r w:rsidRPr="00C63C6D">
        <w:t xml:space="preserve"> kazandırılması amaçlanmaktadır. </w:t>
      </w:r>
    </w:p>
    <w:p w:rsidR="00EA5F9D" w:rsidRPr="00C63C6D" w:rsidRDefault="00EA5F9D" w:rsidP="00EA5F9D">
      <w:pPr>
        <w:jc w:val="both"/>
        <w:rPr>
          <w:b/>
        </w:rPr>
      </w:pPr>
      <w:r w:rsidRPr="00C63C6D">
        <w:rPr>
          <w:b/>
        </w:rPr>
        <w:t>KONULAR: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 davranışları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 davranışlarını etkileyen faktörler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Tüketicilerin ürünleri satın alırken algıladıkları riskler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Tüketicinin satın alma karar sürecinin adımları</w:t>
      </w:r>
    </w:p>
    <w:p w:rsidR="00F5742D" w:rsidRPr="00C63C6D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76022F" w:rsidRPr="00C63C6D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C63C6D">
        <w:t>T</w:t>
      </w:r>
      <w:r w:rsidRPr="00C63C6D">
        <w:rPr>
          <w:bCs/>
        </w:rPr>
        <w:t>üketici davranışları ile ilgili bilgi ve becerileri açıklar.</w:t>
      </w:r>
    </w:p>
    <w:p w:rsidR="00750CAC" w:rsidRPr="00C63C6D" w:rsidRDefault="00A5325E" w:rsidP="00EA5F9D">
      <w:pPr>
        <w:spacing w:after="240" w:line="276" w:lineRule="auto"/>
        <w:contextualSpacing/>
        <w:jc w:val="both"/>
      </w:pPr>
      <w:r>
        <w:t xml:space="preserve"> </w:t>
      </w:r>
    </w:p>
    <w:p w:rsidR="002E409A" w:rsidRPr="00C63C6D" w:rsidRDefault="002E409A" w:rsidP="00EA5F9D">
      <w:pPr>
        <w:spacing w:after="240" w:line="276" w:lineRule="auto"/>
        <w:contextualSpacing/>
        <w:jc w:val="both"/>
      </w:pPr>
    </w:p>
    <w:p w:rsidR="00422800" w:rsidRPr="00C63C6D" w:rsidRDefault="00EA5F9D" w:rsidP="00422800">
      <w:pPr>
        <w:jc w:val="both"/>
        <w:rPr>
          <w:b/>
          <w:sz w:val="28"/>
          <w:szCs w:val="28"/>
          <w:u w:val="single"/>
        </w:rPr>
      </w:pPr>
      <w:r w:rsidRPr="00C63C6D">
        <w:rPr>
          <w:b/>
          <w:sz w:val="28"/>
          <w:szCs w:val="28"/>
          <w:u w:val="single"/>
        </w:rPr>
        <w:t>AHİLİK KÜLTÜRÜ VE GİRİŞİMCİLİK</w:t>
      </w:r>
      <w:r w:rsidR="00422800" w:rsidRPr="00C63C6D">
        <w:rPr>
          <w:sz w:val="28"/>
          <w:szCs w:val="28"/>
          <w:u w:val="single"/>
        </w:rPr>
        <w:t xml:space="preserve"> </w:t>
      </w:r>
      <w:r w:rsidR="00422800" w:rsidRPr="00C63C6D">
        <w:rPr>
          <w:b/>
          <w:sz w:val="28"/>
          <w:szCs w:val="28"/>
          <w:u w:val="single"/>
        </w:rPr>
        <w:t>DERSİ</w:t>
      </w:r>
    </w:p>
    <w:p w:rsidR="00422800" w:rsidRPr="00C63C6D" w:rsidRDefault="00422800" w:rsidP="00422800">
      <w:pPr>
        <w:jc w:val="both"/>
      </w:pPr>
    </w:p>
    <w:p w:rsidR="00422800" w:rsidRPr="00C63C6D" w:rsidRDefault="00EC1E09" w:rsidP="00422800">
      <w:pPr>
        <w:jc w:val="both"/>
      </w:pPr>
      <w:r w:rsidRPr="00C63C6D">
        <w:t>Ahilik kültürü ve girişimcilik dersine ait modüller aşağıda sıralanmıştır.</w:t>
      </w:r>
    </w:p>
    <w:p w:rsidR="00EC1E09" w:rsidRPr="00C63C6D" w:rsidRDefault="00EC1E09" w:rsidP="00422800">
      <w:pPr>
        <w:jc w:val="both"/>
      </w:pPr>
    </w:p>
    <w:p w:rsidR="00AC6683" w:rsidRPr="00C63C6D" w:rsidRDefault="00AC6683" w:rsidP="00453132">
      <w:pPr>
        <w:pStyle w:val="ListeParagraf"/>
        <w:numPr>
          <w:ilvl w:val="0"/>
          <w:numId w:val="5"/>
        </w:numPr>
        <w:jc w:val="both"/>
        <w:rPr>
          <w:b/>
        </w:rPr>
      </w:pPr>
      <w:r w:rsidRPr="00C63C6D">
        <w:rPr>
          <w:b/>
        </w:rPr>
        <w:t>AHİLİK KÜLTÜRÜ VE MESLEK ETİĞİ</w:t>
      </w:r>
    </w:p>
    <w:p w:rsidR="00AC6683" w:rsidRPr="00C63C6D" w:rsidRDefault="00AC6683" w:rsidP="00453132">
      <w:pPr>
        <w:pStyle w:val="ListeParagraf"/>
        <w:numPr>
          <w:ilvl w:val="0"/>
          <w:numId w:val="5"/>
        </w:numPr>
        <w:jc w:val="both"/>
        <w:rPr>
          <w:b/>
        </w:rPr>
      </w:pPr>
      <w:r w:rsidRPr="00C63C6D">
        <w:rPr>
          <w:b/>
        </w:rPr>
        <w:t>GİRİŞİMCİLİK</w:t>
      </w:r>
    </w:p>
    <w:p w:rsidR="00AC6683" w:rsidRPr="00C63C6D" w:rsidRDefault="00AC6683" w:rsidP="00AC6683">
      <w:pPr>
        <w:jc w:val="both"/>
      </w:pPr>
    </w:p>
    <w:p w:rsidR="00AC6683" w:rsidRPr="00C63C6D" w:rsidRDefault="00AC6683" w:rsidP="00AC6683">
      <w:pPr>
        <w:jc w:val="both"/>
      </w:pPr>
    </w:p>
    <w:p w:rsidR="00AC6683" w:rsidRPr="00C63C6D" w:rsidRDefault="00AC6683" w:rsidP="00453132">
      <w:pPr>
        <w:pStyle w:val="ListeParagraf"/>
        <w:numPr>
          <w:ilvl w:val="0"/>
          <w:numId w:val="6"/>
        </w:numPr>
        <w:ind w:left="426" w:hanging="426"/>
        <w:jc w:val="both"/>
        <w:rPr>
          <w:b/>
        </w:rPr>
      </w:pPr>
      <w:r w:rsidRPr="00C63C6D">
        <w:rPr>
          <w:b/>
        </w:rPr>
        <w:t>AHİLİK KÜLTÜRÜ VE MESLEK ETİĞİ</w:t>
      </w:r>
    </w:p>
    <w:p w:rsidR="00AC6683" w:rsidRPr="00C63C6D" w:rsidRDefault="00AC6683" w:rsidP="00AC6683">
      <w:pPr>
        <w:jc w:val="both"/>
      </w:pPr>
      <w:r w:rsidRPr="00C63C6D">
        <w:rPr>
          <w:b/>
        </w:rPr>
        <w:t>MODÜLÜN AMACI:</w:t>
      </w:r>
      <w:r w:rsidRPr="00C63C6D">
        <w:t xml:space="preserve"> Bireye/Öğrenciye; ahilik kültürü ile ilgili bilgi ve becerilerin kazandırılması amaçlanmaktadır.</w:t>
      </w:r>
    </w:p>
    <w:p w:rsidR="00AC6683" w:rsidRPr="00C63C6D" w:rsidRDefault="00AC6683" w:rsidP="00AC6683">
      <w:pPr>
        <w:jc w:val="both"/>
        <w:rPr>
          <w:b/>
        </w:rPr>
      </w:pPr>
      <w:r w:rsidRPr="00C63C6D">
        <w:rPr>
          <w:b/>
        </w:rPr>
        <w:t>KONULAR:</w:t>
      </w:r>
    </w:p>
    <w:p w:rsidR="00AC6683" w:rsidRPr="00C63C6D" w:rsidRDefault="0076022F" w:rsidP="00453132">
      <w:pPr>
        <w:pStyle w:val="PMaddeimi"/>
        <w:numPr>
          <w:ilvl w:val="0"/>
          <w:numId w:val="7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3C6D">
        <w:rPr>
          <w:rFonts w:ascii="Times New Roman" w:eastAsia="Calibri" w:hAnsi="Times New Roman"/>
          <w:b/>
          <w:sz w:val="24"/>
          <w:szCs w:val="24"/>
          <w:lang w:eastAsia="en-US"/>
        </w:rPr>
        <w:t>ETKİLİ İLETİŞİM</w:t>
      </w:r>
    </w:p>
    <w:p w:rsidR="00AC6683" w:rsidRPr="00C63C6D" w:rsidRDefault="0076022F" w:rsidP="00453132">
      <w:pPr>
        <w:pStyle w:val="PMaddeimi"/>
        <w:numPr>
          <w:ilvl w:val="0"/>
          <w:numId w:val="7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3C6D">
        <w:rPr>
          <w:rFonts w:ascii="Times New Roman" w:eastAsia="Calibri" w:hAnsi="Times New Roman"/>
          <w:b/>
          <w:sz w:val="24"/>
          <w:szCs w:val="24"/>
          <w:lang w:eastAsia="en-US"/>
        </w:rPr>
        <w:t>AHİLİK KÜLTÜRÜ VE</w:t>
      </w:r>
      <w:r w:rsidR="00AC6683" w:rsidRPr="00C63C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63C6D">
        <w:rPr>
          <w:rFonts w:ascii="Times New Roman" w:eastAsia="Calibri" w:hAnsi="Times New Roman"/>
          <w:b/>
          <w:sz w:val="24"/>
          <w:szCs w:val="24"/>
          <w:lang w:eastAsia="en-US"/>
        </w:rPr>
        <w:t>MESLEK ETİĞİ İLKELERİ</w:t>
      </w:r>
    </w:p>
    <w:p w:rsidR="00AC6683" w:rsidRPr="00C63C6D" w:rsidRDefault="00AC6683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C63C6D">
        <w:rPr>
          <w:bCs/>
          <w:lang w:eastAsia="en-US"/>
        </w:rPr>
        <w:t>Çalışma hayatında etkili iletişim kurarak ahilik kültürü ve meslek etiğine uygun davranışlar gösterir.</w:t>
      </w:r>
    </w:p>
    <w:p w:rsidR="00AC6683" w:rsidRPr="00C63C6D" w:rsidRDefault="00AC6683" w:rsidP="00AC6683">
      <w:pPr>
        <w:spacing w:after="240" w:line="276" w:lineRule="auto"/>
        <w:ind w:left="1429"/>
        <w:contextualSpacing/>
        <w:jc w:val="both"/>
      </w:pPr>
    </w:p>
    <w:p w:rsidR="0030403B" w:rsidRDefault="00A5325E" w:rsidP="0030403B">
      <w:r>
        <w:rPr>
          <w:sz w:val="22"/>
          <w:szCs w:val="22"/>
        </w:rPr>
        <w:t xml:space="preserve"> </w:t>
      </w:r>
    </w:p>
    <w:p w:rsidR="0030403B" w:rsidRDefault="0030403B" w:rsidP="0030403B"/>
    <w:p w:rsidR="00EA5F9D" w:rsidRPr="00C63C6D" w:rsidRDefault="00EA5F9D" w:rsidP="00EA7096"/>
    <w:p w:rsidR="00AC6683" w:rsidRPr="00C63C6D" w:rsidRDefault="00AC6683" w:rsidP="00453132">
      <w:pPr>
        <w:pStyle w:val="ListeParagraf"/>
        <w:numPr>
          <w:ilvl w:val="0"/>
          <w:numId w:val="6"/>
        </w:numPr>
        <w:jc w:val="both"/>
        <w:rPr>
          <w:b/>
        </w:rPr>
      </w:pPr>
      <w:r w:rsidRPr="00C63C6D">
        <w:rPr>
          <w:b/>
        </w:rPr>
        <w:t>GİRİŞİMCİLİK</w:t>
      </w:r>
    </w:p>
    <w:p w:rsidR="00AC6683" w:rsidRPr="00C63C6D" w:rsidRDefault="00AC6683" w:rsidP="00AC6683">
      <w:pPr>
        <w:jc w:val="both"/>
      </w:pPr>
      <w:r w:rsidRPr="00C63C6D">
        <w:rPr>
          <w:b/>
        </w:rPr>
        <w:t>MODÜLÜN AMACI:</w:t>
      </w:r>
      <w:r w:rsidRPr="00C63C6D">
        <w:t xml:space="preserve"> Bireye/Öğrenciye; girişimcilik ile ilgili bilgi ve becerilerin kazandırılması amaçlanmaktadır.</w:t>
      </w:r>
    </w:p>
    <w:p w:rsidR="00AC6683" w:rsidRPr="00C63C6D" w:rsidRDefault="00AC6683" w:rsidP="00AC6683">
      <w:pPr>
        <w:jc w:val="both"/>
        <w:rPr>
          <w:b/>
        </w:rPr>
      </w:pPr>
      <w:r w:rsidRPr="00C63C6D">
        <w:rPr>
          <w:b/>
        </w:rPr>
        <w:t>KONULAR:</w:t>
      </w:r>
    </w:p>
    <w:p w:rsidR="00AC6683" w:rsidRPr="00C63C6D" w:rsidRDefault="00AC6683" w:rsidP="00453132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63C6D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C63C6D" w:rsidRDefault="00AC6683" w:rsidP="00453132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63C6D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C63C6D" w:rsidRDefault="00AC6683" w:rsidP="00453132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63C6D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AC6683" w:rsidRPr="00C63C6D" w:rsidRDefault="00AC6683" w:rsidP="00453132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63C6D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AC6683" w:rsidRPr="00C63C6D" w:rsidRDefault="00707B68" w:rsidP="00447C56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C63C6D">
        <w:rPr>
          <w:bCs/>
          <w:lang w:eastAsia="en-US"/>
        </w:rPr>
        <w:t>İş fikri geliştirme, iş kurma, pazarlama planı, fikrî ve sınai mülkiyet hakları ile ilgili işlemleri yapar.</w:t>
      </w:r>
    </w:p>
    <w:p w:rsidR="002E409A" w:rsidRPr="00C63C6D" w:rsidRDefault="00A5325E" w:rsidP="002E409A">
      <w:pPr>
        <w:pStyle w:val="PBalk4"/>
        <w:ind w:firstLine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bookmarkStart w:id="1" w:name="_Toc71283617"/>
      <w:r>
        <w:rPr>
          <w:rFonts w:ascii="Times New Roman" w:hAnsi="Times New Roman"/>
          <w:sz w:val="24"/>
        </w:rPr>
        <w:lastRenderedPageBreak/>
        <w:t xml:space="preserve"> </w:t>
      </w:r>
      <w:bookmarkStart w:id="2" w:name="_Toc67582810"/>
      <w:bookmarkStart w:id="3" w:name="_Toc71285388"/>
      <w:bookmarkEnd w:id="1"/>
      <w:r w:rsidR="002E409A" w:rsidRPr="00C63C6D">
        <w:rPr>
          <w:rFonts w:ascii="Times New Roman" w:hAnsi="Times New Roman"/>
          <w:bCs/>
          <w:color w:val="000000"/>
          <w:sz w:val="28"/>
          <w:szCs w:val="28"/>
          <w:u w:val="single"/>
        </w:rPr>
        <w:t>STANDART TÜRK KLAVYESİ DERSİ</w:t>
      </w:r>
      <w:bookmarkEnd w:id="2"/>
      <w:bookmarkEnd w:id="3"/>
      <w:r w:rsidR="002E409A" w:rsidRPr="00C63C6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F5742D" w:rsidRPr="00C63C6D" w:rsidRDefault="002E409A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Standart Türk Klavyesi</w:t>
      </w:r>
      <w:r w:rsidR="00F5742D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F5742D" w:rsidRPr="00C63C6D" w:rsidRDefault="002E409A" w:rsidP="00453132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TUŞLARI DOĞRU KULLANMA</w:t>
      </w:r>
    </w:p>
    <w:p w:rsidR="00F5742D" w:rsidRPr="00C63C6D" w:rsidRDefault="002E409A" w:rsidP="00453132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YAZI YAZMA</w:t>
      </w:r>
    </w:p>
    <w:p w:rsidR="002E409A" w:rsidRPr="00C63C6D" w:rsidRDefault="002E409A" w:rsidP="002E409A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E409A" w:rsidRPr="00C63C6D" w:rsidRDefault="002E409A" w:rsidP="00453132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TUŞLARI DOĞRU KULLANMA</w:t>
      </w:r>
    </w:p>
    <w:p w:rsidR="0022415E" w:rsidRPr="00C63C6D" w:rsidRDefault="00F5742D" w:rsidP="00447C56">
      <w:pPr>
        <w:spacing w:after="240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FD17FF" w:rsidRPr="00C63C6D">
        <w:rPr>
          <w:rFonts w:eastAsia="PMingLiU"/>
        </w:rPr>
        <w:t>Duruş-oturuş tekniklerine uygun olarak klavyede temel sıra harf ve yardımcı tuşları doğru kullanma</w:t>
      </w:r>
      <w:r w:rsidR="0022415E" w:rsidRPr="00C63C6D">
        <w:rPr>
          <w:color w:val="000000"/>
        </w:rPr>
        <w:t xml:space="preserve"> ile ilgili bilgi ve becerilerin kazandırılması amaçlanmaktadır. </w:t>
      </w:r>
    </w:p>
    <w:p w:rsidR="00F5742D" w:rsidRPr="00C63C6D" w:rsidRDefault="00F5742D" w:rsidP="00447C56">
      <w:pPr>
        <w:rPr>
          <w:b/>
        </w:rPr>
      </w:pPr>
      <w:r w:rsidRPr="00C63C6D">
        <w:rPr>
          <w:b/>
        </w:rPr>
        <w:t>KONULAR: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 kullanırken uygun pozisyon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Klavyede temel harf sıra tuşlarına doğru teknikler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Klavyede temel sıra dışındaki harf tuşlarına doğru teknikle vurma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Klavyede</w:t>
      </w:r>
      <w:r w:rsidRPr="00C63C6D">
        <w:rPr>
          <w:rFonts w:ascii="Times New Roman" w:eastAsia="PMingLiU" w:hAnsi="Times New Roman"/>
          <w:sz w:val="24"/>
          <w:szCs w:val="24"/>
        </w:rPr>
        <w:t xml:space="preserve"> bulunan yardımcı tuşlara doğru teknikle vurma</w:t>
      </w:r>
    </w:p>
    <w:p w:rsidR="00FD17FF" w:rsidRPr="00C63C6D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</w:p>
    <w:p w:rsidR="00FD17FF" w:rsidRPr="00C63C6D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  <w:r w:rsidRPr="00C63C6D">
        <w:rPr>
          <w:rFonts w:eastAsia="PMingLiU"/>
        </w:rPr>
        <w:t xml:space="preserve">Duruş-oturuş tekniklerine uygun olarak klavyede temel sıra harf ve yardımcı tuşları doğru kullanır. </w:t>
      </w:r>
    </w:p>
    <w:p w:rsidR="0030403B" w:rsidRDefault="00A5325E" w:rsidP="0030403B">
      <w:r>
        <w:t xml:space="preserve"> </w:t>
      </w:r>
    </w:p>
    <w:p w:rsidR="00750CAC" w:rsidRPr="00C63C6D" w:rsidRDefault="00750CAC" w:rsidP="00AC6683">
      <w:pPr>
        <w:spacing w:after="240" w:line="276" w:lineRule="auto"/>
        <w:contextualSpacing/>
        <w:jc w:val="both"/>
      </w:pPr>
    </w:p>
    <w:p w:rsidR="005F3C97" w:rsidRPr="00C63C6D" w:rsidRDefault="005F3C97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FD17FF" w:rsidRPr="00C63C6D" w:rsidRDefault="00FD17FF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C63C6D" w:rsidRDefault="005F3C97" w:rsidP="00453132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YAZI YAZMA</w:t>
      </w:r>
    </w:p>
    <w:p w:rsidR="0022415E" w:rsidRPr="00C63C6D" w:rsidRDefault="0022415E" w:rsidP="00FD17FF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FD17FF" w:rsidRPr="00C63C6D">
        <w:rPr>
          <w:rFonts w:eastAsia="PMingLiU"/>
        </w:rPr>
        <w:t xml:space="preserve">Klavyede harf ve sayı tuşları ile noktalama işareti tuşlarını tekniğine uygun kullanarak süreli yazı yazması </w:t>
      </w:r>
      <w:r w:rsidRPr="00C63C6D">
        <w:rPr>
          <w:color w:val="000000"/>
        </w:rPr>
        <w:t xml:space="preserve">ile ilgili bilgi ve becerilerin kazandırılması amaçlanmaktadır. </w:t>
      </w:r>
    </w:p>
    <w:p w:rsidR="005F3C97" w:rsidRPr="00C63C6D" w:rsidRDefault="005F3C97" w:rsidP="0022415E">
      <w:pPr>
        <w:spacing w:after="240" w:line="276" w:lineRule="auto"/>
        <w:jc w:val="both"/>
        <w:rPr>
          <w:b/>
        </w:rPr>
      </w:pPr>
    </w:p>
    <w:p w:rsidR="0022415E" w:rsidRPr="00C63C6D" w:rsidRDefault="0022415E" w:rsidP="0022415E">
      <w:pPr>
        <w:spacing w:after="240" w:line="276" w:lineRule="auto"/>
        <w:jc w:val="both"/>
        <w:rPr>
          <w:b/>
        </w:rPr>
      </w:pPr>
      <w:r w:rsidRPr="00C63C6D">
        <w:rPr>
          <w:b/>
        </w:rPr>
        <w:t>KONULAR:</w:t>
      </w:r>
    </w:p>
    <w:p w:rsidR="005F3C97" w:rsidRPr="00C63C6D" w:rsidRDefault="005F3C97" w:rsidP="00453132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Klavyede harf ve sayı tuşlarına doğru teknikle vurma. </w:t>
      </w:r>
    </w:p>
    <w:p w:rsidR="005F3C97" w:rsidRPr="00C63C6D" w:rsidRDefault="005F3C97" w:rsidP="00453132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Klavyede noktalama işaretlerine doğru teknikle vurma </w:t>
      </w:r>
    </w:p>
    <w:p w:rsidR="00FD17FF" w:rsidRPr="00C63C6D" w:rsidRDefault="005F3C97" w:rsidP="00453132">
      <w:pPr>
        <w:pStyle w:val="PMaddeimi"/>
        <w:numPr>
          <w:ilvl w:val="0"/>
          <w:numId w:val="16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Verilen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metni süresinde yazım ve dilbilgisi kurallarına uygun olarak yazma.</w:t>
      </w:r>
    </w:p>
    <w:p w:rsidR="00FD17FF" w:rsidRPr="00C63C6D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C63C6D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C63C6D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Klavyede harf ve sayı tuşları ile noktalama işareti tuşlarını tekniğine uygun kullanarak süreli yazı yazar. </w:t>
      </w:r>
    </w:p>
    <w:p w:rsidR="0022415E" w:rsidRPr="00C63C6D" w:rsidRDefault="0022415E" w:rsidP="0022415E">
      <w:pPr>
        <w:spacing w:after="240" w:line="276" w:lineRule="auto"/>
        <w:contextualSpacing/>
        <w:jc w:val="both"/>
      </w:pPr>
    </w:p>
    <w:p w:rsidR="0030403B" w:rsidRDefault="0030403B" w:rsidP="0030403B">
      <w:pPr>
        <w:rPr>
          <w:sz w:val="22"/>
          <w:szCs w:val="22"/>
        </w:rPr>
      </w:pPr>
    </w:p>
    <w:p w:rsidR="00FD17FF" w:rsidRPr="00C63C6D" w:rsidRDefault="00A5325E" w:rsidP="00AF4747">
      <w:pPr>
        <w:spacing w:after="240" w:line="276" w:lineRule="auto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>
        <w:lastRenderedPageBreak/>
        <w:t xml:space="preserve"> </w:t>
      </w:r>
      <w:r w:rsidR="00FD17FF" w:rsidRPr="00C63C6D">
        <w:rPr>
          <w:b/>
          <w:bCs/>
          <w:color w:val="000000"/>
          <w:sz w:val="28"/>
          <w:szCs w:val="28"/>
          <w:u w:val="single"/>
        </w:rPr>
        <w:t>OFİS PROGRAMLARI DERSİ</w:t>
      </w:r>
    </w:p>
    <w:p w:rsidR="00FD17FF" w:rsidRPr="00C63C6D" w:rsidRDefault="00FD17FF" w:rsidP="00FD17FF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Ofis Programları dersine ait modüller aşağıda sıralanmıştır.</w:t>
      </w:r>
    </w:p>
    <w:p w:rsidR="00FD17FF" w:rsidRPr="00C63C6D" w:rsidRDefault="00FD17FF" w:rsidP="00453132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KELİME İŞLEMCİ</w:t>
      </w:r>
    </w:p>
    <w:p w:rsidR="00FD17FF" w:rsidRPr="00C63C6D" w:rsidRDefault="00FD17FF" w:rsidP="00453132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ELEKTRONİK TABLOLAMA</w:t>
      </w:r>
    </w:p>
    <w:p w:rsidR="00FD17FF" w:rsidRPr="00C63C6D" w:rsidRDefault="00FD17FF" w:rsidP="00453132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SUNU HAZIRLAMA</w:t>
      </w:r>
    </w:p>
    <w:p w:rsidR="00FD17FF" w:rsidRPr="00C63C6D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C63C6D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C63C6D" w:rsidRDefault="00FD17FF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KELİME İŞLEMCİ</w:t>
      </w:r>
    </w:p>
    <w:p w:rsidR="00FD17FF" w:rsidRPr="00C63C6D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</w:rPr>
        <w:t>Kelime işlemci programı kullanarak doküman hazırlama</w:t>
      </w:r>
      <w:r w:rsidRPr="00C63C6D">
        <w:rPr>
          <w:color w:val="000000"/>
        </w:rPr>
        <w:t xml:space="preserve"> ile ilgili bilgi ve becerilerin kazandırılması </w:t>
      </w:r>
    </w:p>
    <w:p w:rsidR="00FD17FF" w:rsidRPr="00C63C6D" w:rsidRDefault="00FD17FF" w:rsidP="00FD17FF">
      <w:pPr>
        <w:rPr>
          <w:b/>
        </w:rPr>
      </w:pPr>
      <w:r w:rsidRPr="00C63C6D">
        <w:rPr>
          <w:b/>
        </w:rPr>
        <w:t>KONULAR: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C63C6D" w:rsidRDefault="00FD17FF" w:rsidP="00FD17FF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Kelime işlemci programı kullanarak doküman hazırlar.</w:t>
      </w:r>
    </w:p>
    <w:p w:rsidR="0030403B" w:rsidRDefault="0030403B" w:rsidP="0030403B">
      <w:pPr>
        <w:rPr>
          <w:sz w:val="22"/>
          <w:szCs w:val="22"/>
        </w:rPr>
      </w:pPr>
    </w:p>
    <w:p w:rsidR="0030403B" w:rsidRDefault="00A5325E" w:rsidP="0030403B">
      <w:r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</w:p>
    <w:p w:rsidR="00FD17FF" w:rsidRPr="00C63C6D" w:rsidRDefault="00FD17FF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ELEKTRONİK TABLOLAMA</w:t>
      </w:r>
    </w:p>
    <w:p w:rsidR="00FD17FF" w:rsidRPr="00C63C6D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</w:rPr>
        <w:t xml:space="preserve">Elektronik tablolama programını kullanarak doküman hazırlama </w:t>
      </w:r>
      <w:r w:rsidRPr="00C63C6D">
        <w:rPr>
          <w:color w:val="000000"/>
        </w:rPr>
        <w:t>ile ilgili bilgi ve becerilerin kazandırılması.</w:t>
      </w:r>
    </w:p>
    <w:p w:rsidR="00FD17FF" w:rsidRPr="00C63C6D" w:rsidRDefault="00FD17FF" w:rsidP="00FD17FF">
      <w:pPr>
        <w:rPr>
          <w:b/>
        </w:rPr>
      </w:pPr>
      <w:r w:rsidRPr="00C63C6D">
        <w:rPr>
          <w:b/>
        </w:rPr>
        <w:t>KONULAR: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biçim ve düzende elektronik tablo oluşturur. 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hesaplama işlemini gerekli hücreler üzerinde formülleri kullanarak yapar. 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Amaca uygun grafik türünü seçerek grafik oluşturur. 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formatta belgenin çıktısını alır. </w:t>
      </w:r>
    </w:p>
    <w:p w:rsidR="00FD17FF" w:rsidRPr="00C63C6D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  <w:r w:rsidRPr="00C63C6D">
        <w:rPr>
          <w:rFonts w:eastAsia="PMingLiU"/>
        </w:rPr>
        <w:t>Elektronik tablolama programını kullanarak doküman hazırlar</w:t>
      </w:r>
      <w:r w:rsidRPr="00C63C6D">
        <w:rPr>
          <w:bCs/>
          <w:color w:val="000000"/>
        </w:rPr>
        <w:t xml:space="preserve"> </w:t>
      </w:r>
    </w:p>
    <w:p w:rsidR="0030403B" w:rsidRDefault="00A5325E" w:rsidP="0030403B">
      <w:r>
        <w:rPr>
          <w:bCs/>
          <w:color w:val="000000"/>
        </w:rPr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  <w:r w:rsidRPr="00C63C6D"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</w:p>
    <w:p w:rsidR="00FD17FF" w:rsidRPr="00C63C6D" w:rsidRDefault="00FD17FF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SUNU HAZIRLAMA</w:t>
      </w:r>
    </w:p>
    <w:p w:rsidR="00FD17FF" w:rsidRPr="00C63C6D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b/>
          <w:bCs/>
        </w:rPr>
        <w:t xml:space="preserve">: </w:t>
      </w:r>
      <w:r w:rsidRPr="00C63C6D">
        <w:rPr>
          <w:rFonts w:eastAsia="PMingLiU"/>
        </w:rPr>
        <w:t xml:space="preserve">Sunu hazırlama programını kullanarak doküman hazırlama </w:t>
      </w:r>
      <w:r w:rsidRPr="00C63C6D">
        <w:rPr>
          <w:color w:val="000000"/>
        </w:rPr>
        <w:t xml:space="preserve">ile ilgili bilgi ve becerilerin kazandırılması </w:t>
      </w:r>
    </w:p>
    <w:p w:rsidR="00FD17FF" w:rsidRPr="00C63C6D" w:rsidRDefault="00FD17FF" w:rsidP="00FD17FF">
      <w:pPr>
        <w:rPr>
          <w:b/>
        </w:rPr>
      </w:pPr>
      <w:r w:rsidRPr="00C63C6D">
        <w:rPr>
          <w:b/>
        </w:rPr>
        <w:lastRenderedPageBreak/>
        <w:t>KONULAR: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C63C6D" w:rsidRDefault="00FD17FF" w:rsidP="00FD17FF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Kelim</w:t>
      </w:r>
      <w:r w:rsidRPr="00C63C6D">
        <w:rPr>
          <w:rFonts w:ascii="Times New Roman" w:eastAsia="PMingLiU" w:hAnsi="Times New Roman"/>
          <w:b/>
          <w:bCs/>
          <w:sz w:val="24"/>
          <w:szCs w:val="24"/>
        </w:rPr>
        <w:t xml:space="preserve">: </w:t>
      </w:r>
      <w:r w:rsidRPr="00C63C6D">
        <w:rPr>
          <w:rFonts w:ascii="Times New Roman" w:eastAsia="PMingLiU" w:hAnsi="Times New Roman"/>
          <w:sz w:val="24"/>
          <w:szCs w:val="24"/>
        </w:rPr>
        <w:t xml:space="preserve">Sunu hazırlama programını kullanarak doküman hazırlar. </w:t>
      </w:r>
    </w:p>
    <w:p w:rsidR="00FD17FF" w:rsidRPr="00C63C6D" w:rsidRDefault="00FD17FF" w:rsidP="00FD17FF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30403B" w:rsidRDefault="00A5325E" w:rsidP="0030403B">
      <w:r>
        <w:rPr>
          <w:sz w:val="22"/>
          <w:szCs w:val="22"/>
        </w:rPr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</w:p>
    <w:p w:rsidR="000564C2" w:rsidRPr="00C63C6D" w:rsidRDefault="00AF4747" w:rsidP="00AF47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t>ÇALIŞMA HAYATI</w:t>
      </w:r>
      <w:r w:rsidR="00FD17FF" w:rsidRPr="00C63C6D">
        <w:rPr>
          <w:b/>
          <w:bCs/>
          <w:color w:val="000000"/>
          <w:sz w:val="28"/>
          <w:szCs w:val="28"/>
          <w:u w:val="single"/>
        </w:rPr>
        <w:t xml:space="preserve"> DERSİ</w:t>
      </w:r>
    </w:p>
    <w:p w:rsidR="00AF4747" w:rsidRPr="00C63C6D" w:rsidRDefault="00AF4747" w:rsidP="00AF47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Çalışma Hayatı dersine ait modüller aşağıda sıralanmıştır.</w:t>
      </w:r>
    </w:p>
    <w:p w:rsidR="00AF4747" w:rsidRPr="00C63C6D" w:rsidRDefault="00AF4747" w:rsidP="00453132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TEMEL HUKUK KURALLARI</w:t>
      </w:r>
    </w:p>
    <w:p w:rsidR="00AF4747" w:rsidRPr="00C63C6D" w:rsidRDefault="00AF4747" w:rsidP="00453132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EKONOMİK VE SOSYAL OLAYLAR</w:t>
      </w:r>
    </w:p>
    <w:p w:rsidR="00AF4747" w:rsidRPr="00C63C6D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9635A8" w:rsidRPr="00C63C6D" w:rsidRDefault="009635A8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C63C6D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C63C6D" w:rsidRDefault="00AF4747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 xml:space="preserve">TEMEL HUKUK KURALLARI </w:t>
      </w:r>
    </w:p>
    <w:p w:rsidR="00AF4747" w:rsidRPr="00C63C6D" w:rsidRDefault="000564C2" w:rsidP="00AF47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577D47" w:rsidRPr="00C63C6D">
        <w:rPr>
          <w:bCs/>
        </w:rPr>
        <w:t>Toplumsal düzen kuralları ile hukukun kaynakları ve hukuk kurallarının özellikleri, insan hakları ile anayasal hak ve sorumluluklarına ait işlemleri mevzu</w:t>
      </w:r>
      <w:r w:rsidR="009635A8" w:rsidRPr="00C63C6D">
        <w:rPr>
          <w:bCs/>
        </w:rPr>
        <w:t xml:space="preserve">ata uygun olarak yerine getirmesi </w:t>
      </w:r>
      <w:r w:rsidR="009635A8" w:rsidRPr="00C63C6D">
        <w:rPr>
          <w:color w:val="000000"/>
        </w:rPr>
        <w:t>ile ilgili bilgi ve becerilerin kazandırılması amaçlanmaktadır.</w:t>
      </w:r>
    </w:p>
    <w:p w:rsidR="00AF4747" w:rsidRPr="00C63C6D" w:rsidRDefault="00AF4747" w:rsidP="00AF4747">
      <w:pPr>
        <w:rPr>
          <w:b/>
        </w:rPr>
      </w:pPr>
      <w:r w:rsidRPr="00C63C6D">
        <w:rPr>
          <w:b/>
        </w:rPr>
        <w:t>KONULAR:</w:t>
      </w:r>
    </w:p>
    <w:p w:rsidR="00AF4747" w:rsidRPr="00C63C6D" w:rsidRDefault="00AF4747" w:rsidP="00453132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Toplumsal yaşamda, toplumsal düzen kuralları ve h</w:t>
      </w:r>
      <w:r w:rsidR="00577D47" w:rsidRPr="00C63C6D">
        <w:rPr>
          <w:rFonts w:ascii="Times New Roman" w:hAnsi="Times New Roman"/>
          <w:sz w:val="24"/>
          <w:szCs w:val="24"/>
        </w:rPr>
        <w:t>ukuk kuralları.</w:t>
      </w:r>
    </w:p>
    <w:p w:rsidR="00AF4747" w:rsidRPr="00C63C6D" w:rsidRDefault="00AF4747" w:rsidP="00453132">
      <w:pPr>
        <w:pStyle w:val="PMaddeimi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Toplumsal</w:t>
      </w:r>
      <w:r w:rsidRPr="00C63C6D">
        <w:rPr>
          <w:rFonts w:ascii="Times New Roman" w:hAnsi="Times New Roman"/>
          <w:bCs/>
          <w:sz w:val="24"/>
          <w:szCs w:val="24"/>
        </w:rPr>
        <w:t xml:space="preserve"> yaşamda insan haklarına, anayasal hak v</w:t>
      </w:r>
      <w:r w:rsidR="00577D47" w:rsidRPr="00C63C6D">
        <w:rPr>
          <w:rFonts w:ascii="Times New Roman" w:hAnsi="Times New Roman"/>
          <w:bCs/>
          <w:sz w:val="24"/>
          <w:szCs w:val="24"/>
        </w:rPr>
        <w:t>e sorumluluklar.</w:t>
      </w:r>
    </w:p>
    <w:p w:rsidR="00AF4747" w:rsidRPr="00C63C6D" w:rsidRDefault="00577D47" w:rsidP="00AF47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Toplumsal düzen kuralları ile hukukun kaynakları ve hukuk kurallarının özellikleri, insan hakları ile anayasal hak ve sorumluluklarına ait işlemleri mevzuata uygun olarak yerine getirir</w:t>
      </w:r>
      <w:r w:rsidR="00AF4747" w:rsidRPr="00C63C6D">
        <w:rPr>
          <w:rFonts w:ascii="Times New Roman" w:eastAsia="Calibri" w:hAnsi="Times New Roman"/>
          <w:sz w:val="24"/>
          <w:szCs w:val="24"/>
        </w:rPr>
        <w:t>.</w:t>
      </w:r>
    </w:p>
    <w:p w:rsidR="00AF4747" w:rsidRPr="00C63C6D" w:rsidRDefault="00AF4747" w:rsidP="00AF47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30403B" w:rsidRDefault="00A5325E" w:rsidP="0030403B">
      <w:r>
        <w:rPr>
          <w:sz w:val="22"/>
          <w:szCs w:val="22"/>
        </w:rPr>
        <w:t xml:space="preserve"> </w:t>
      </w:r>
    </w:p>
    <w:p w:rsidR="00750CAC" w:rsidRPr="00C63C6D" w:rsidRDefault="00750CAC" w:rsidP="00AF4747">
      <w:pPr>
        <w:spacing w:after="240" w:line="276" w:lineRule="auto"/>
        <w:jc w:val="both"/>
        <w:rPr>
          <w:bCs/>
          <w:color w:val="000000"/>
        </w:rPr>
      </w:pPr>
    </w:p>
    <w:p w:rsidR="000564C2" w:rsidRPr="00C63C6D" w:rsidRDefault="00AF4747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EKONOMİK VE SOSYAL OLAYLAR</w:t>
      </w:r>
    </w:p>
    <w:p w:rsidR="000564C2" w:rsidRPr="00C63C6D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C63C6D">
        <w:rPr>
          <w:rFonts w:ascii="Times New Roman" w:hAnsi="Times New Roman"/>
          <w:b/>
          <w:sz w:val="24"/>
          <w:szCs w:val="24"/>
        </w:rPr>
        <w:t>MODÜLÜN AMACI:</w:t>
      </w:r>
      <w:r w:rsidRPr="00C63C6D">
        <w:rPr>
          <w:rFonts w:ascii="Times New Roman" w:hAnsi="Times New Roman"/>
          <w:sz w:val="24"/>
          <w:szCs w:val="24"/>
        </w:rPr>
        <w:t xml:space="preserve"> Bireye/Öğrenciye; </w:t>
      </w:r>
      <w:r w:rsidR="009635A8" w:rsidRPr="00C63C6D">
        <w:rPr>
          <w:rFonts w:ascii="Times New Roman" w:hAnsi="Times New Roman"/>
          <w:bCs/>
          <w:sz w:val="24"/>
          <w:szCs w:val="24"/>
        </w:rPr>
        <w:t xml:space="preserve">Güncel ekonomik, sosyal ve toplumsal olayları takip etmesi </w:t>
      </w:r>
      <w:r w:rsidRPr="00C63C6D">
        <w:rPr>
          <w:rFonts w:ascii="Times New Roman" w:hAnsi="Times New Roman"/>
          <w:color w:val="000000"/>
          <w:sz w:val="24"/>
          <w:szCs w:val="24"/>
        </w:rPr>
        <w:t xml:space="preserve">ile ilgili bilgi ve becerilerin kazandırılması amaçlanmaktadır. </w:t>
      </w:r>
    </w:p>
    <w:p w:rsidR="000564C2" w:rsidRPr="00C63C6D" w:rsidRDefault="000564C2" w:rsidP="000564C2">
      <w:pPr>
        <w:spacing w:after="240" w:line="276" w:lineRule="auto"/>
        <w:jc w:val="both"/>
        <w:rPr>
          <w:b/>
        </w:rPr>
      </w:pPr>
      <w:r w:rsidRPr="00C63C6D">
        <w:rPr>
          <w:b/>
        </w:rPr>
        <w:t>KONULAR:</w:t>
      </w:r>
    </w:p>
    <w:p w:rsidR="00AF4747" w:rsidRPr="00C63C6D" w:rsidRDefault="00AF4747" w:rsidP="00453132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lastRenderedPageBreak/>
        <w:t>Ekonomiyi yazılı ve görsel basın kaynaklarından takip eder.</w:t>
      </w:r>
    </w:p>
    <w:p w:rsidR="00AF4747" w:rsidRPr="00C63C6D" w:rsidRDefault="00AF4747" w:rsidP="00453132">
      <w:pPr>
        <w:pStyle w:val="PMaddeimi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Pazara</w:t>
      </w:r>
      <w:r w:rsidRPr="00C63C6D">
        <w:rPr>
          <w:rFonts w:ascii="Times New Roman" w:hAnsi="Times New Roman"/>
          <w:bCs/>
          <w:sz w:val="24"/>
          <w:szCs w:val="24"/>
        </w:rPr>
        <w:t xml:space="preserve"> yönelik toplumsal ve sosyal olayları takip eder.</w:t>
      </w:r>
    </w:p>
    <w:p w:rsidR="000564C2" w:rsidRPr="00C63C6D" w:rsidRDefault="009635A8" w:rsidP="000564C2">
      <w:pPr>
        <w:spacing w:after="240" w:line="276" w:lineRule="auto"/>
        <w:contextualSpacing/>
        <w:jc w:val="both"/>
        <w:rPr>
          <w:bCs/>
        </w:rPr>
      </w:pPr>
      <w:r w:rsidRPr="00C63C6D">
        <w:rPr>
          <w:bCs/>
        </w:rPr>
        <w:t>Güncel ekonomik, sosyal ve toplumsal olayları takip eder.</w:t>
      </w:r>
    </w:p>
    <w:p w:rsidR="009635A8" w:rsidRPr="00C63C6D" w:rsidRDefault="009635A8" w:rsidP="000564C2">
      <w:pPr>
        <w:spacing w:after="240" w:line="276" w:lineRule="auto"/>
        <w:contextualSpacing/>
        <w:jc w:val="both"/>
      </w:pPr>
    </w:p>
    <w:p w:rsidR="0030403B" w:rsidRDefault="00A5325E" w:rsidP="0030403B">
      <w:r>
        <w:rPr>
          <w:sz w:val="22"/>
          <w:szCs w:val="22"/>
        </w:rPr>
        <w:t xml:space="preserve"> </w:t>
      </w:r>
    </w:p>
    <w:p w:rsidR="00AF4747" w:rsidRPr="00C63C6D" w:rsidRDefault="00AF4747" w:rsidP="000564C2">
      <w:pPr>
        <w:spacing w:after="240" w:line="276" w:lineRule="auto"/>
        <w:contextualSpacing/>
        <w:jc w:val="both"/>
      </w:pPr>
    </w:p>
    <w:p w:rsidR="00AF4747" w:rsidRPr="00C63C6D" w:rsidRDefault="00AF4747" w:rsidP="000564C2">
      <w:pPr>
        <w:spacing w:after="240" w:line="276" w:lineRule="auto"/>
        <w:contextualSpacing/>
        <w:jc w:val="both"/>
      </w:pPr>
    </w:p>
    <w:p w:rsidR="0029017C" w:rsidRPr="00C63C6D" w:rsidRDefault="0029017C" w:rsidP="00293947">
      <w:pPr>
        <w:pStyle w:val="PBalk4"/>
        <w:ind w:firstLine="0"/>
        <w:rPr>
          <w:rFonts w:ascii="Times New Roman" w:hAnsi="Times New Roman"/>
          <w:sz w:val="28"/>
          <w:szCs w:val="28"/>
          <w:u w:val="single"/>
        </w:rPr>
      </w:pPr>
      <w:bookmarkStart w:id="4" w:name="_Toc67582812"/>
      <w:bookmarkStart w:id="5" w:name="_Toc71285391"/>
      <w:r w:rsidRPr="00C63C6D">
        <w:rPr>
          <w:rFonts w:ascii="Times New Roman" w:hAnsi="Times New Roman"/>
          <w:sz w:val="28"/>
          <w:szCs w:val="28"/>
          <w:u w:val="single"/>
        </w:rPr>
        <w:t>DİKSİYON VE ETKİLİ İLETİŞİM DERSİ</w:t>
      </w:r>
      <w:bookmarkEnd w:id="4"/>
      <w:bookmarkEnd w:id="5"/>
      <w:r w:rsidRPr="00C63C6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93947" w:rsidRPr="00C63C6D" w:rsidRDefault="0029394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Diksiyon ve etkili iletişim dersine ait modüller aşağıda sıralanmıştır.</w:t>
      </w:r>
    </w:p>
    <w:p w:rsidR="00AF47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GÜZEL KONUŞMA</w:t>
      </w:r>
    </w:p>
    <w:p w:rsidR="002939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BEDEN DİLİ</w:t>
      </w:r>
    </w:p>
    <w:p w:rsidR="002939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HİTABET</w:t>
      </w:r>
    </w:p>
    <w:p w:rsidR="002939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SUNUM</w:t>
      </w:r>
    </w:p>
    <w:p w:rsidR="00AF47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İLETİŞİM</w:t>
      </w:r>
    </w:p>
    <w:p w:rsidR="009635A8" w:rsidRPr="00C63C6D" w:rsidRDefault="009635A8" w:rsidP="009635A8">
      <w:pPr>
        <w:pStyle w:val="ListeParagraf"/>
        <w:spacing w:after="240" w:line="276" w:lineRule="auto"/>
        <w:jc w:val="both"/>
        <w:rPr>
          <w:b/>
        </w:rPr>
      </w:pPr>
    </w:p>
    <w:p w:rsidR="009635A8" w:rsidRPr="00C63C6D" w:rsidRDefault="009635A8" w:rsidP="00453132">
      <w:pPr>
        <w:pStyle w:val="ListeParagraf"/>
        <w:numPr>
          <w:ilvl w:val="0"/>
          <w:numId w:val="2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 xml:space="preserve">GÜZEL KONUŞMA </w:t>
      </w:r>
    </w:p>
    <w:p w:rsidR="009635A8" w:rsidRPr="00C63C6D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</w:rPr>
        <w:t>ve kelimeleri doğru telaffuz ederek güzel konuşma</w:t>
      </w:r>
      <w:r w:rsidRPr="00C63C6D">
        <w:rPr>
          <w:bCs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9635A8" w:rsidRPr="00C63C6D" w:rsidRDefault="009635A8" w:rsidP="009635A8">
      <w:pPr>
        <w:rPr>
          <w:b/>
        </w:rPr>
      </w:pPr>
      <w:r w:rsidRPr="00C63C6D">
        <w:rPr>
          <w:b/>
        </w:rPr>
        <w:t>KONULAR:</w:t>
      </w:r>
    </w:p>
    <w:p w:rsidR="009635A8" w:rsidRPr="00C63C6D" w:rsidRDefault="00B45E2E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Güzel konuşmanın önemi.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Konuşma organlar</w:t>
      </w:r>
      <w:r w:rsidR="00B45E2E" w:rsidRPr="00C63C6D">
        <w:rPr>
          <w:rFonts w:ascii="Times New Roman" w:hAnsi="Times New Roman"/>
          <w:bCs/>
          <w:sz w:val="24"/>
          <w:szCs w:val="24"/>
        </w:rPr>
        <w:t>ının konuşmaya etkisi.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Dil, diş, dudak, çene ve y</w:t>
      </w:r>
      <w:r w:rsidR="00B45E2E" w:rsidRPr="00C63C6D">
        <w:rPr>
          <w:rFonts w:ascii="Times New Roman" w:hAnsi="Times New Roman"/>
          <w:bCs/>
          <w:sz w:val="24"/>
          <w:szCs w:val="24"/>
        </w:rPr>
        <w:t>üz ile ilgili egzersizler.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Doğ</w:t>
      </w:r>
      <w:r w:rsidR="00B45E2E" w:rsidRPr="00C63C6D">
        <w:rPr>
          <w:rFonts w:ascii="Times New Roman" w:hAnsi="Times New Roman"/>
          <w:bCs/>
          <w:sz w:val="24"/>
          <w:szCs w:val="24"/>
        </w:rPr>
        <w:t>ru nefes (diyafram nefesi)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Ses v</w:t>
      </w:r>
      <w:r w:rsidR="00B45E2E" w:rsidRPr="00C63C6D">
        <w:rPr>
          <w:rFonts w:ascii="Times New Roman" w:hAnsi="Times New Roman"/>
          <w:bCs/>
          <w:sz w:val="24"/>
          <w:szCs w:val="24"/>
        </w:rPr>
        <w:t>e sesin nitelikleri.</w:t>
      </w:r>
      <w:r w:rsidRPr="00C63C6D">
        <w:rPr>
          <w:rFonts w:ascii="Times New Roman" w:hAnsi="Times New Roman"/>
          <w:bCs/>
          <w:sz w:val="24"/>
          <w:szCs w:val="24"/>
        </w:rPr>
        <w:t xml:space="preserve">   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İyi bir konuşm</w:t>
      </w:r>
      <w:r w:rsidR="00B45E2E" w:rsidRPr="00C63C6D">
        <w:rPr>
          <w:rFonts w:ascii="Times New Roman" w:hAnsi="Times New Roman"/>
          <w:bCs/>
          <w:sz w:val="24"/>
          <w:szCs w:val="24"/>
        </w:rPr>
        <w:t>a sesinin özellikleri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 xml:space="preserve">Telaffuzun (söyleyiş) güzel </w:t>
      </w:r>
      <w:r w:rsidR="00B45E2E" w:rsidRPr="00C63C6D">
        <w:rPr>
          <w:rFonts w:ascii="Times New Roman" w:hAnsi="Times New Roman"/>
          <w:bCs/>
          <w:sz w:val="24"/>
          <w:szCs w:val="24"/>
        </w:rPr>
        <w:t>konuşma için önemi.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İfadesini güçlendirmek için uygun ton, d</w:t>
      </w:r>
      <w:r w:rsidR="00B45E2E" w:rsidRPr="00C63C6D">
        <w:rPr>
          <w:rFonts w:ascii="Times New Roman" w:hAnsi="Times New Roman"/>
          <w:bCs/>
          <w:sz w:val="24"/>
          <w:szCs w:val="24"/>
        </w:rPr>
        <w:t>urak, ulama ve vurgulama.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Konuşma dili ile yazı di</w:t>
      </w:r>
      <w:r w:rsidR="00B45E2E" w:rsidRPr="00C63C6D">
        <w:rPr>
          <w:rFonts w:ascii="Times New Roman" w:hAnsi="Times New Roman"/>
          <w:bCs/>
          <w:sz w:val="24"/>
          <w:szCs w:val="24"/>
        </w:rPr>
        <w:t>li arasındaki farklar.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Başarılı bir konuş</w:t>
      </w:r>
      <w:r w:rsidR="00B45E2E" w:rsidRPr="00C63C6D">
        <w:rPr>
          <w:rFonts w:ascii="Times New Roman" w:hAnsi="Times New Roman"/>
          <w:bCs/>
          <w:sz w:val="24"/>
          <w:szCs w:val="24"/>
        </w:rPr>
        <w:t>macının temel öğeleri.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Etkili konuşma</w:t>
      </w:r>
      <w:r w:rsidR="00B45E2E" w:rsidRPr="00C63C6D">
        <w:rPr>
          <w:rFonts w:ascii="Times New Roman" w:eastAsia="PMingLiU" w:hAnsi="Times New Roman"/>
          <w:sz w:val="24"/>
          <w:szCs w:val="24"/>
        </w:rPr>
        <w:t xml:space="preserve"> ilkeleri.</w:t>
      </w:r>
    </w:p>
    <w:p w:rsidR="009635A8" w:rsidRPr="00C63C6D" w:rsidRDefault="009635A8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9635A8" w:rsidRPr="00C63C6D" w:rsidRDefault="009635A8" w:rsidP="009635A8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rFonts w:eastAsia="PMingLiU"/>
        </w:rPr>
        <w:t xml:space="preserve">Sesleri ve kelimeleri doğru telaffuz ederek güzel konuşma yapar. </w:t>
      </w:r>
    </w:p>
    <w:p w:rsidR="009635A8" w:rsidRPr="00C63C6D" w:rsidRDefault="009635A8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30403B" w:rsidRDefault="00A5325E" w:rsidP="00B45E2E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325E" w:rsidRDefault="00A5325E" w:rsidP="00B45E2E">
      <w:pPr>
        <w:spacing w:after="240" w:line="276" w:lineRule="auto"/>
        <w:jc w:val="both"/>
        <w:rPr>
          <w:sz w:val="22"/>
          <w:szCs w:val="22"/>
        </w:rPr>
      </w:pPr>
    </w:p>
    <w:p w:rsidR="00A5325E" w:rsidRPr="00C63C6D" w:rsidRDefault="00A5325E" w:rsidP="00B45E2E">
      <w:pPr>
        <w:spacing w:after="240" w:line="276" w:lineRule="auto"/>
        <w:jc w:val="both"/>
        <w:rPr>
          <w:b/>
        </w:rPr>
      </w:pP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lastRenderedPageBreak/>
        <w:t>BEDEN DİLİ</w:t>
      </w:r>
    </w:p>
    <w:p w:rsidR="009635A8" w:rsidRPr="00C63C6D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</w:t>
      </w:r>
      <w:r w:rsidR="00B45E2E" w:rsidRPr="00C63C6D">
        <w:rPr>
          <w:rFonts w:eastAsia="PMingLiU"/>
        </w:rPr>
        <w:t xml:space="preserve">Beden dilini kullanarak topluluk karşısında ve bulunduğu ortamlarda hitabet kurallarına uygun anlatım yapması </w:t>
      </w:r>
      <w:r w:rsidRPr="00C63C6D">
        <w:rPr>
          <w:color w:val="000000"/>
        </w:rPr>
        <w:t>ile ilgili bilgi ve becerilerin kazandırılması amaçlanmaktadır.</w:t>
      </w:r>
    </w:p>
    <w:p w:rsidR="00B45E2E" w:rsidRPr="00C63C6D" w:rsidRDefault="009635A8" w:rsidP="00B45E2E">
      <w:pPr>
        <w:rPr>
          <w:b/>
        </w:rPr>
      </w:pPr>
      <w:r w:rsidRPr="00C63C6D">
        <w:rPr>
          <w:b/>
        </w:rPr>
        <w:t>KONULAR:</w:t>
      </w:r>
    </w:p>
    <w:p w:rsidR="00B45E2E" w:rsidRPr="00C63C6D" w:rsidRDefault="00B45E2E" w:rsidP="00453132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C63C6D">
        <w:rPr>
          <w:bCs/>
        </w:rPr>
        <w:t>Beden dilinin konuşmaya katkısını ve beden dili kavramı.</w:t>
      </w:r>
    </w:p>
    <w:p w:rsidR="00B45E2E" w:rsidRPr="00C63C6D" w:rsidRDefault="00B45E2E" w:rsidP="00453132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C63C6D">
        <w:rPr>
          <w:bCs/>
        </w:rPr>
        <w:t>Dış</w:t>
      </w:r>
      <w:r w:rsidRPr="00C63C6D">
        <w:rPr>
          <w:rFonts w:eastAsia="PMingLiU"/>
        </w:rPr>
        <w:t xml:space="preserve"> görünüşün konuşmaya etkisi</w:t>
      </w:r>
    </w:p>
    <w:p w:rsidR="00B45E2E" w:rsidRPr="00C63C6D" w:rsidRDefault="00B45E2E" w:rsidP="00B45E2E">
      <w:pPr>
        <w:pStyle w:val="ListeParagraf"/>
        <w:ind w:left="567"/>
        <w:rPr>
          <w:b/>
        </w:rPr>
      </w:pPr>
    </w:p>
    <w:p w:rsidR="009635A8" w:rsidRPr="00C63C6D" w:rsidRDefault="00B45E2E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Beden dilini kullanarak topluluk karşısında ve bulunduğu ortamlarda hitabet kurallarına uygun anlatım yapar.</w:t>
      </w:r>
    </w:p>
    <w:p w:rsidR="00B45E2E" w:rsidRPr="00C63C6D" w:rsidRDefault="00B45E2E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30403B" w:rsidRDefault="0030403B" w:rsidP="0030403B">
      <w:pPr>
        <w:rPr>
          <w:sz w:val="22"/>
          <w:szCs w:val="22"/>
        </w:rPr>
      </w:pPr>
    </w:p>
    <w:p w:rsidR="0030403B" w:rsidRDefault="00A5325E" w:rsidP="0030403B">
      <w:r>
        <w:t xml:space="preserve"> </w:t>
      </w:r>
    </w:p>
    <w:p w:rsidR="00293947" w:rsidRPr="00C63C6D" w:rsidRDefault="00B45E2E" w:rsidP="00B45E2E">
      <w:pPr>
        <w:spacing w:after="240" w:line="276" w:lineRule="auto"/>
        <w:jc w:val="both"/>
        <w:rPr>
          <w:b/>
        </w:rPr>
      </w:pPr>
      <w:r w:rsidRPr="00C63C6D">
        <w:t xml:space="preserve"> </w:t>
      </w: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HİTABET</w:t>
      </w:r>
    </w:p>
    <w:p w:rsidR="009635A8" w:rsidRPr="00C63C6D" w:rsidRDefault="009635A8" w:rsidP="008845A5">
      <w:pPr>
        <w:autoSpaceDE w:val="0"/>
        <w:autoSpaceDN w:val="0"/>
        <w:adjustRightInd w:val="0"/>
        <w:rPr>
          <w:rFonts w:eastAsia="PMingLiU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8845A5" w:rsidRPr="00C63C6D">
        <w:rPr>
          <w:rFonts w:eastAsia="PMingLiU"/>
        </w:rPr>
        <w:t xml:space="preserve">Hitabet kurallarına uygun konuşma yapma </w:t>
      </w:r>
      <w:r w:rsidRPr="00C63C6D">
        <w:rPr>
          <w:color w:val="000000"/>
        </w:rPr>
        <w:t>ile ilgili bilgi ve becerilerin kazandırılması amaçlanmaktadır.</w:t>
      </w:r>
    </w:p>
    <w:p w:rsidR="009635A8" w:rsidRPr="00C63C6D" w:rsidRDefault="009635A8" w:rsidP="009635A8">
      <w:pPr>
        <w:rPr>
          <w:b/>
        </w:rPr>
      </w:pPr>
      <w:r w:rsidRPr="00C63C6D">
        <w:rPr>
          <w:b/>
        </w:rPr>
        <w:t>KONULAR:</w:t>
      </w:r>
    </w:p>
    <w:p w:rsidR="008845A5" w:rsidRPr="00C63C6D" w:rsidRDefault="008845A5" w:rsidP="00453132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Hitabet sanatının özelliklerini açıklar.</w:t>
      </w:r>
    </w:p>
    <w:p w:rsidR="008845A5" w:rsidRPr="00C63C6D" w:rsidRDefault="008845A5" w:rsidP="00453132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İyi</w:t>
      </w:r>
      <w:r w:rsidRPr="00C63C6D">
        <w:rPr>
          <w:rFonts w:ascii="Times New Roman" w:eastAsia="PMingLiU" w:hAnsi="Times New Roman"/>
          <w:sz w:val="24"/>
          <w:szCs w:val="24"/>
        </w:rPr>
        <w:t xml:space="preserve"> bir konuşmacıda bulunması gereken özellikleri açıklar.</w:t>
      </w:r>
    </w:p>
    <w:p w:rsidR="00291730" w:rsidRPr="00C63C6D" w:rsidRDefault="00291730" w:rsidP="00291730">
      <w:pPr>
        <w:autoSpaceDE w:val="0"/>
        <w:autoSpaceDN w:val="0"/>
        <w:adjustRightInd w:val="0"/>
        <w:rPr>
          <w:rFonts w:eastAsia="PMingLiU"/>
        </w:rPr>
      </w:pPr>
      <w:r w:rsidRPr="00C63C6D">
        <w:rPr>
          <w:rFonts w:eastAsia="PMingLiU"/>
        </w:rPr>
        <w:t>Hitabet kurallarına uygun konuşma yapar.</w:t>
      </w:r>
    </w:p>
    <w:p w:rsidR="009635A8" w:rsidRPr="00C63C6D" w:rsidRDefault="009635A8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30403B" w:rsidRDefault="0030403B" w:rsidP="0030403B">
      <w:pPr>
        <w:rPr>
          <w:sz w:val="22"/>
          <w:szCs w:val="22"/>
        </w:rPr>
      </w:pPr>
    </w:p>
    <w:p w:rsidR="00B45E2E" w:rsidRPr="00C63C6D" w:rsidRDefault="00B45E2E" w:rsidP="00B45E2E">
      <w:pPr>
        <w:spacing w:after="240" w:line="276" w:lineRule="auto"/>
        <w:jc w:val="both"/>
        <w:rPr>
          <w:bCs/>
          <w:color w:val="000000"/>
        </w:rPr>
      </w:pPr>
      <w:r w:rsidRPr="00C63C6D">
        <w:t xml:space="preserve"> </w:t>
      </w: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SUNUM</w:t>
      </w:r>
    </w:p>
    <w:p w:rsidR="009635A8" w:rsidRPr="00C63C6D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291730" w:rsidRPr="00C63C6D">
        <w:rPr>
          <w:rFonts w:eastAsia="PMingLiU"/>
        </w:rPr>
        <w:t>Anlatılacak konunun amacına uygun planlama ve sunum yapması</w:t>
      </w:r>
      <w:r w:rsidRPr="00C63C6D">
        <w:rPr>
          <w:bCs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291730" w:rsidRPr="00C63C6D" w:rsidRDefault="009635A8" w:rsidP="00291730">
      <w:pPr>
        <w:rPr>
          <w:b/>
        </w:rPr>
      </w:pPr>
      <w:r w:rsidRPr="00C63C6D">
        <w:rPr>
          <w:b/>
        </w:rPr>
        <w:t>KONULAR:</w:t>
      </w:r>
    </w:p>
    <w:p w:rsidR="00291730" w:rsidRPr="00C63C6D" w:rsidRDefault="00291730" w:rsidP="00453132">
      <w:pPr>
        <w:pStyle w:val="ListeParagraf"/>
        <w:numPr>
          <w:ilvl w:val="0"/>
          <w:numId w:val="30"/>
        </w:numPr>
        <w:ind w:left="567" w:hanging="283"/>
        <w:rPr>
          <w:bCs/>
        </w:rPr>
      </w:pPr>
      <w:r w:rsidRPr="00C63C6D">
        <w:rPr>
          <w:bCs/>
        </w:rPr>
        <w:t>Sunum türleri</w:t>
      </w:r>
    </w:p>
    <w:p w:rsidR="00291730" w:rsidRPr="00C63C6D" w:rsidRDefault="00291730" w:rsidP="00453132">
      <w:pPr>
        <w:pStyle w:val="PMetin"/>
        <w:numPr>
          <w:ilvl w:val="0"/>
          <w:numId w:val="30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Sunum hazırlama.</w:t>
      </w:r>
    </w:p>
    <w:p w:rsidR="009635A8" w:rsidRPr="00C63C6D" w:rsidRDefault="00291730" w:rsidP="00453132">
      <w:pPr>
        <w:pStyle w:val="PMetin"/>
        <w:numPr>
          <w:ilvl w:val="0"/>
          <w:numId w:val="30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 Anlatılacak konunun amacına uygun planlama ve sunum yapma.</w:t>
      </w:r>
    </w:p>
    <w:p w:rsidR="009635A8" w:rsidRPr="00C63C6D" w:rsidRDefault="009635A8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91730" w:rsidRPr="00C63C6D" w:rsidRDefault="00291730" w:rsidP="009635A8">
      <w:pPr>
        <w:spacing w:after="240" w:line="276" w:lineRule="auto"/>
        <w:contextualSpacing/>
        <w:jc w:val="both"/>
      </w:pP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İLETİŞİM</w:t>
      </w:r>
    </w:p>
    <w:p w:rsidR="009635A8" w:rsidRPr="00C63C6D" w:rsidRDefault="009635A8" w:rsidP="00291730">
      <w:pPr>
        <w:autoSpaceDE w:val="0"/>
        <w:autoSpaceDN w:val="0"/>
        <w:adjustRightInd w:val="0"/>
        <w:rPr>
          <w:rFonts w:eastAsia="PMingLiU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291730" w:rsidRPr="00C63C6D">
        <w:rPr>
          <w:rFonts w:eastAsia="PMingLiU"/>
        </w:rPr>
        <w:t xml:space="preserve">İletişim sürecine ve iletişim türlerine uygun olarak etkili iletişim </w:t>
      </w:r>
      <w:r w:rsidR="005F197E" w:rsidRPr="00C63C6D">
        <w:rPr>
          <w:rFonts w:eastAsia="PMingLiU"/>
        </w:rPr>
        <w:t xml:space="preserve">kurması </w:t>
      </w:r>
      <w:r w:rsidR="005F197E" w:rsidRPr="00C63C6D">
        <w:rPr>
          <w:bCs/>
        </w:rPr>
        <w:t>ile</w:t>
      </w:r>
      <w:r w:rsidRPr="00C63C6D">
        <w:rPr>
          <w:color w:val="000000"/>
        </w:rPr>
        <w:t xml:space="preserve"> ilgili bilgi ve becerilerin kazandırılması amaçlanmaktadır.</w:t>
      </w:r>
    </w:p>
    <w:p w:rsidR="009635A8" w:rsidRPr="00C63C6D" w:rsidRDefault="009635A8" w:rsidP="009635A8">
      <w:pPr>
        <w:rPr>
          <w:b/>
        </w:rPr>
      </w:pPr>
      <w:r w:rsidRPr="00C63C6D">
        <w:rPr>
          <w:b/>
        </w:rPr>
        <w:t>KONULAR: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lastRenderedPageBreak/>
        <w:t xml:space="preserve"> İletişimin önemini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İletişimin amaçlarını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 süreci ve iletişimin ögelerini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 türlerini listeler.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 şekillerini listeler.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Uluslararası ve kültürlerarası iletişimi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Etkili iletişim kurmanın yollarını listeler.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Etkili iletişim</w:t>
      </w:r>
      <w:r w:rsidRPr="00C63C6D">
        <w:rPr>
          <w:rFonts w:ascii="Times New Roman" w:eastAsia="PMingLiU" w:hAnsi="Times New Roman"/>
          <w:sz w:val="24"/>
          <w:szCs w:val="24"/>
        </w:rPr>
        <w:t xml:space="preserve"> engellerini açıklar.</w:t>
      </w:r>
    </w:p>
    <w:p w:rsidR="00291730" w:rsidRPr="00C63C6D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291730" w:rsidRPr="00C63C6D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9635A8" w:rsidRPr="00C63C6D" w:rsidRDefault="00291730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İletişim sürecine ve iletişim türlerine uygun olarak etkili iletişim kurar.</w:t>
      </w:r>
    </w:p>
    <w:p w:rsidR="00A5325E" w:rsidRDefault="00A5325E" w:rsidP="002939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A5325E" w:rsidRDefault="00A5325E" w:rsidP="002939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t>MÜŞTERİ İLİŞKİLERİ DERSİ</w:t>
      </w:r>
    </w:p>
    <w:p w:rsidR="00293947" w:rsidRPr="00C63C6D" w:rsidRDefault="004E6BBC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Müşteri ilişkileri</w:t>
      </w:r>
      <w:r w:rsidR="00293947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C63C6D" w:rsidRDefault="004E6BBC" w:rsidP="00453132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ÖZELLİKLERİ</w:t>
      </w:r>
    </w:p>
    <w:p w:rsidR="004E6BBC" w:rsidRPr="00C63C6D" w:rsidRDefault="004E6BBC" w:rsidP="00453132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MEMNUNİYETİ</w:t>
      </w:r>
    </w:p>
    <w:p w:rsidR="004E6BBC" w:rsidRPr="00C63C6D" w:rsidRDefault="004E6BBC" w:rsidP="004E6BBC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E6BBC" w:rsidRPr="00C63C6D" w:rsidRDefault="004E6BBC" w:rsidP="00453132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ÖZELLİKLERİ</w:t>
      </w:r>
    </w:p>
    <w:p w:rsidR="004E6BBC" w:rsidRPr="00C63C6D" w:rsidRDefault="004E6BBC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CE51D7" w:rsidRPr="00C63C6D">
        <w:rPr>
          <w:rFonts w:eastAsia="PMingLiU"/>
          <w:color w:val="000000"/>
        </w:rPr>
        <w:t>Müşteri özelliklerini tespit etme</w:t>
      </w:r>
      <w:r w:rsidRPr="00C63C6D">
        <w:rPr>
          <w:bCs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4E6BBC" w:rsidRPr="00C63C6D" w:rsidRDefault="004E6BBC" w:rsidP="004E6BBC">
      <w:pPr>
        <w:rPr>
          <w:b/>
        </w:rPr>
      </w:pPr>
      <w:r w:rsidRPr="00C63C6D">
        <w:rPr>
          <w:b/>
        </w:rPr>
        <w:t>KONULAR:</w:t>
      </w:r>
    </w:p>
    <w:p w:rsidR="00CE51D7" w:rsidRPr="00C63C6D" w:rsidRDefault="00CE51D7" w:rsidP="00453132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Müşteri davranışları.</w:t>
      </w:r>
    </w:p>
    <w:p w:rsidR="00CE51D7" w:rsidRPr="00C63C6D" w:rsidRDefault="00CE51D7" w:rsidP="00453132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624" w:hanging="340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Müşteri talepleri. </w:t>
      </w:r>
    </w:p>
    <w:p w:rsidR="004E6BBC" w:rsidRPr="00C63C6D" w:rsidRDefault="004E6BBC" w:rsidP="004E6BBC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CE51D7" w:rsidRPr="00C63C6D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Müşteri özelliklerini tespit eder. </w:t>
      </w:r>
    </w:p>
    <w:p w:rsidR="004E6BBC" w:rsidRPr="00C63C6D" w:rsidRDefault="004E6BBC" w:rsidP="004E6BBC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93947" w:rsidRPr="00C63C6D" w:rsidRDefault="00CE51D7" w:rsidP="00453132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MEMNUNİYETİ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CE51D7" w:rsidRPr="00C63C6D">
        <w:rPr>
          <w:rFonts w:eastAsia="PMingLiU"/>
          <w:color w:val="000000"/>
        </w:rPr>
        <w:t>Müşteri memnuniyeti</w:t>
      </w:r>
      <w:r w:rsidRPr="00C63C6D">
        <w:rPr>
          <w:color w:val="000000"/>
        </w:rPr>
        <w:t xml:space="preserve"> ile ilgili bilgi ve becerilerin kazandırılması</w:t>
      </w:r>
      <w:r w:rsidR="00FB7740" w:rsidRPr="00C63C6D">
        <w:rPr>
          <w:color w:val="000000"/>
        </w:rPr>
        <w:t xml:space="preserve"> ile ilgili bilgi ve becerilerin kazandırılması amaçlanmaktadır.</w:t>
      </w:r>
    </w:p>
    <w:p w:rsidR="00CE51D7" w:rsidRPr="00C63C6D" w:rsidRDefault="00293947" w:rsidP="00CE51D7">
      <w:pPr>
        <w:rPr>
          <w:b/>
        </w:rPr>
      </w:pPr>
      <w:r w:rsidRPr="00C63C6D">
        <w:rPr>
          <w:b/>
        </w:rPr>
        <w:t>KONULAR:</w:t>
      </w:r>
    </w:p>
    <w:p w:rsidR="00CE51D7" w:rsidRPr="00C63C6D" w:rsidRDefault="00CE51D7" w:rsidP="00453132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C63C6D">
        <w:rPr>
          <w:rFonts w:eastAsia="PMingLiU"/>
          <w:color w:val="000000"/>
        </w:rPr>
        <w:t>Müşteri ile sağlıklı iletişim.</w:t>
      </w:r>
    </w:p>
    <w:p w:rsidR="00CE51D7" w:rsidRPr="00C63C6D" w:rsidRDefault="00CE51D7" w:rsidP="00453132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C63C6D">
        <w:rPr>
          <w:rFonts w:eastAsia="PMingLiU"/>
          <w:color w:val="000000"/>
        </w:rPr>
        <w:t>Müşterilerin satın alma davranışları.</w:t>
      </w:r>
    </w:p>
    <w:p w:rsidR="00CE51D7" w:rsidRPr="00C63C6D" w:rsidRDefault="00CE51D7" w:rsidP="00453132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C63C6D">
        <w:rPr>
          <w:rFonts w:eastAsia="PMingLiU"/>
          <w:color w:val="000000"/>
        </w:rPr>
        <w:t>Satış sonrası müşteri memnuniyeti.</w:t>
      </w:r>
    </w:p>
    <w:p w:rsidR="00CE51D7" w:rsidRPr="00C63C6D" w:rsidRDefault="00CE51D7" w:rsidP="00CE51D7">
      <w:pPr>
        <w:rPr>
          <w:color w:val="000000"/>
        </w:rPr>
      </w:pPr>
    </w:p>
    <w:p w:rsidR="00CE51D7" w:rsidRPr="00C63C6D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Müşteri memnuniyetini sağlar. </w:t>
      </w:r>
    </w:p>
    <w:p w:rsidR="0030403B" w:rsidRDefault="0030403B" w:rsidP="0030403B"/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lastRenderedPageBreak/>
        <w:t>TİCARİ HESAPLAMALAR DERSİ</w:t>
      </w:r>
    </w:p>
    <w:p w:rsidR="00293947" w:rsidRPr="00C63C6D" w:rsidRDefault="00CE51D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Ticari Hesaplamalar</w:t>
      </w:r>
      <w:r w:rsidR="00293947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C63C6D" w:rsidRDefault="00FB7740" w:rsidP="00453132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ARİTMETİĞİ</w:t>
      </w:r>
    </w:p>
    <w:p w:rsidR="00FB7740" w:rsidRPr="00C63C6D" w:rsidRDefault="00FB7740" w:rsidP="00453132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HESAPLAMALARI</w:t>
      </w:r>
    </w:p>
    <w:p w:rsidR="00FB7740" w:rsidRPr="00C63C6D" w:rsidRDefault="00FB7740" w:rsidP="00453132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TİCARİ BELGELER</w:t>
      </w:r>
    </w:p>
    <w:p w:rsidR="00293947" w:rsidRPr="00C63C6D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B7740" w:rsidRPr="00C63C6D" w:rsidRDefault="00FB7740" w:rsidP="00453132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ARİTMETİĞİ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FB7740" w:rsidRPr="00C63C6D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C63C6D">
        <w:rPr>
          <w:color w:val="000000"/>
        </w:rPr>
        <w:t xml:space="preserve"> </w:t>
      </w:r>
      <w:r w:rsidR="00FB7740" w:rsidRPr="00C63C6D">
        <w:rPr>
          <w:color w:val="000000"/>
        </w:rPr>
        <w:t>ile ilgili bilgi ve becerilerin kazandırılması amaçlanmaktadır.</w:t>
      </w:r>
    </w:p>
    <w:p w:rsidR="00293947" w:rsidRPr="00C63C6D" w:rsidRDefault="00293947" w:rsidP="00293947">
      <w:pPr>
        <w:rPr>
          <w:b/>
        </w:rPr>
      </w:pPr>
      <w:r w:rsidRPr="00C63C6D">
        <w:rPr>
          <w:b/>
        </w:rPr>
        <w:t>KONULAR:</w:t>
      </w:r>
    </w:p>
    <w:p w:rsidR="00FB7740" w:rsidRPr="00C63C6D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kolay hesaplama teknikleri.</w:t>
      </w:r>
    </w:p>
    <w:p w:rsidR="00FB7740" w:rsidRPr="00C63C6D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yüzde ve binde hesapları.</w:t>
      </w:r>
    </w:p>
    <w:p w:rsidR="00FB7740" w:rsidRPr="00C63C6D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oran ve orantı hesaplama.</w:t>
      </w: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Matematik kurallarına göre kolay hesaplama teknikleri, yüzde ve binde hesaplamaları, oran ve orantı hesaplamaları yapar. </w:t>
      </w:r>
    </w:p>
    <w:p w:rsidR="00293947" w:rsidRPr="00C63C6D" w:rsidRDefault="00293947" w:rsidP="00293947">
      <w:pPr>
        <w:spacing w:after="240" w:line="276" w:lineRule="auto"/>
        <w:jc w:val="both"/>
      </w:pPr>
    </w:p>
    <w:p w:rsidR="00FB7740" w:rsidRPr="00C63C6D" w:rsidRDefault="00FB7740" w:rsidP="00453132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HESAPLAMALARI</w:t>
      </w:r>
    </w:p>
    <w:p w:rsidR="00FB7740" w:rsidRPr="00C63C6D" w:rsidRDefault="00FB7740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6563DD" w:rsidRPr="00C63C6D">
        <w:rPr>
          <w:rFonts w:eastAsia="PMingLiU"/>
          <w:color w:val="000000"/>
        </w:rPr>
        <w:t xml:space="preserve">Matematik kurallarına göre maliyet, satış, faiz ve iskonto hesaplamaları </w:t>
      </w:r>
      <w:r w:rsidRPr="00C63C6D">
        <w:rPr>
          <w:color w:val="000000"/>
        </w:rPr>
        <w:t>ile ilgili bilgi ve becerilerin kazandırılması amaçlanmaktadır.</w:t>
      </w:r>
    </w:p>
    <w:p w:rsidR="00FB7740" w:rsidRPr="00C63C6D" w:rsidRDefault="00FB7740" w:rsidP="00FB7740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maliyeti ve satışı.</w:t>
      </w:r>
    </w:p>
    <w:p w:rsidR="006563DD" w:rsidRPr="00C63C6D" w:rsidRDefault="006563DD" w:rsidP="00453132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faiz hesapları.</w:t>
      </w:r>
    </w:p>
    <w:p w:rsidR="006563DD" w:rsidRPr="00C63C6D" w:rsidRDefault="006563DD" w:rsidP="00453132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ıskonto hesapları.</w:t>
      </w: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C63C6D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Matematik kurallarına göre maliyet, satış, faiz ve iskonto hesaplamaları yapar. </w:t>
      </w:r>
    </w:p>
    <w:p w:rsidR="00FB7740" w:rsidRPr="00C63C6D" w:rsidRDefault="00FB7740" w:rsidP="00FB7740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FB7740" w:rsidRPr="00C63C6D" w:rsidRDefault="00FB7740" w:rsidP="00453132">
      <w:pPr>
        <w:pStyle w:val="ListeParagraf"/>
        <w:numPr>
          <w:ilvl w:val="0"/>
          <w:numId w:val="3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TİCARİ BELGELER</w:t>
      </w:r>
    </w:p>
    <w:p w:rsidR="00FB7740" w:rsidRPr="00C63C6D" w:rsidRDefault="00FB7740" w:rsidP="00FB7740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C63C6D">
        <w:rPr>
          <w:color w:val="000000"/>
        </w:rPr>
        <w:t xml:space="preserve"> ile ilgili bilgi ve becerilerin kazandırılması amaçlanmaktadır.</w:t>
      </w:r>
    </w:p>
    <w:p w:rsidR="00FB7740" w:rsidRPr="00C63C6D" w:rsidRDefault="00FB7740" w:rsidP="00FB7740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İşletme türüne uygun olarak fatura ve fatura yerine geçen belgeleri düzenler. </w:t>
      </w:r>
    </w:p>
    <w:p w:rsidR="006563DD" w:rsidRPr="00C63C6D" w:rsidRDefault="006563DD" w:rsidP="00453132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İşletme türüne uygun olarak diğer ticari belgeleri düzenler. </w:t>
      </w: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C63C6D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lastRenderedPageBreak/>
        <w:t xml:space="preserve">İşletme türlerine uygun olarak fatura, fatura yerine geçen belge ve ticari belgeleri düzenler. </w:t>
      </w:r>
    </w:p>
    <w:p w:rsidR="0030403B" w:rsidRDefault="0030403B" w:rsidP="0030403B">
      <w:pPr>
        <w:rPr>
          <w:sz w:val="22"/>
          <w:szCs w:val="22"/>
        </w:rPr>
      </w:pPr>
    </w:p>
    <w:p w:rsidR="006563DD" w:rsidRPr="00C63C6D" w:rsidRDefault="006563DD" w:rsidP="00293947">
      <w:pPr>
        <w:spacing w:after="240" w:line="276" w:lineRule="auto"/>
        <w:jc w:val="both"/>
      </w:pPr>
    </w:p>
    <w:p w:rsidR="00FB7740" w:rsidRPr="00C63C6D" w:rsidRDefault="00FB7740" w:rsidP="00293947">
      <w:pPr>
        <w:spacing w:after="240" w:line="276" w:lineRule="auto"/>
        <w:jc w:val="both"/>
        <w:rPr>
          <w:bCs/>
          <w:color w:val="000000"/>
        </w:rPr>
      </w:pP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  <w:sz w:val="28"/>
          <w:u w:val="single"/>
        </w:rPr>
      </w:pPr>
      <w:r w:rsidRPr="00C63C6D">
        <w:rPr>
          <w:b/>
          <w:bCs/>
          <w:color w:val="000000"/>
          <w:sz w:val="28"/>
          <w:u w:val="single"/>
        </w:rPr>
        <w:t>HUKUK DERSİ</w:t>
      </w:r>
    </w:p>
    <w:p w:rsidR="00293947" w:rsidRPr="00C63C6D" w:rsidRDefault="006563DD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Hukuk</w:t>
      </w:r>
      <w:r w:rsidR="00293947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İŞ HUKUKU</w:t>
      </w:r>
    </w:p>
    <w:p w:rsidR="00293947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TİCARET HUKUKU</w:t>
      </w:r>
    </w:p>
    <w:p w:rsidR="006563DD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BORÇLAR HUKUKU</w:t>
      </w:r>
    </w:p>
    <w:p w:rsidR="006563DD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TÜKETİCİ HAKLARI MEVZUATI</w:t>
      </w:r>
    </w:p>
    <w:p w:rsidR="006563DD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SATIŞ SONRASI HİZMETLER</w:t>
      </w:r>
    </w:p>
    <w:p w:rsidR="00293947" w:rsidRPr="00C63C6D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C63C6D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İŞ HUKUKU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6563DD" w:rsidRPr="00C63C6D">
        <w:rPr>
          <w:rFonts w:eastAsia="PMingLiU"/>
          <w:color w:val="000000"/>
        </w:rPr>
        <w:t>İş hukuku</w:t>
      </w:r>
      <w:r w:rsidRPr="00C63C6D">
        <w:rPr>
          <w:color w:val="000000"/>
        </w:rPr>
        <w:t xml:space="preserve"> ile ilgili bilgi ve becerilerin kazandırılması </w:t>
      </w:r>
    </w:p>
    <w:p w:rsidR="00293947" w:rsidRPr="00C63C6D" w:rsidRDefault="00293947" w:rsidP="00293947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İş hukukuna yön veren temel ilkeler.</w:t>
      </w:r>
    </w:p>
    <w:p w:rsidR="006563DD" w:rsidRPr="00C63C6D" w:rsidRDefault="006563DD" w:rsidP="00453132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İş hukukuna uygun olarak iş sözleşmesi.</w:t>
      </w:r>
    </w:p>
    <w:p w:rsidR="006563DD" w:rsidRPr="00C63C6D" w:rsidRDefault="006563DD" w:rsidP="00453132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İş hukukuna uygun olarak personelin özlük hakları.</w:t>
      </w:r>
    </w:p>
    <w:p w:rsidR="00293947" w:rsidRPr="00C63C6D" w:rsidRDefault="006563DD" w:rsidP="002939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color w:val="000000"/>
          <w:sz w:val="24"/>
          <w:szCs w:val="24"/>
        </w:rPr>
        <w:t>İş hukukunu uygular.</w:t>
      </w:r>
    </w:p>
    <w:p w:rsidR="0030403B" w:rsidRDefault="0030403B" w:rsidP="0030403B">
      <w:pPr>
        <w:rPr>
          <w:sz w:val="22"/>
          <w:szCs w:val="22"/>
        </w:rPr>
      </w:pPr>
    </w:p>
    <w:p w:rsidR="00293947" w:rsidRPr="00C63C6D" w:rsidRDefault="00293947" w:rsidP="00293947"/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TİCARET HUKUKU</w:t>
      </w:r>
    </w:p>
    <w:p w:rsidR="006563DD" w:rsidRPr="00C63C6D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color w:val="000000"/>
        </w:rPr>
        <w:t>Ticaret hukuku</w:t>
      </w:r>
      <w:r w:rsidRPr="00C63C6D">
        <w:rPr>
          <w:color w:val="000000"/>
        </w:rPr>
        <w:t xml:space="preserve"> ile ilgili bilgi ve becerilerin kazandırılması 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Ticaret hukukuna yön veren temel ilkeler.</w:t>
      </w:r>
    </w:p>
    <w:p w:rsidR="006563DD" w:rsidRPr="00C63C6D" w:rsidRDefault="006563DD" w:rsidP="00453132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Ticaret hukukuna uygun olarak ticari iş ve hükümleri.</w:t>
      </w:r>
    </w:p>
    <w:p w:rsidR="006563DD" w:rsidRPr="00C63C6D" w:rsidRDefault="006563DD" w:rsidP="00453132">
      <w:pPr>
        <w:pStyle w:val="PMaddeimi"/>
        <w:numPr>
          <w:ilvl w:val="0"/>
          <w:numId w:val="44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Ticaret hukukuna uygun olarak ticaret unvanını, markayı ve rekabetin sınırları.</w:t>
      </w:r>
    </w:p>
    <w:p w:rsidR="006563DD" w:rsidRDefault="006563DD" w:rsidP="006563DD">
      <w:pPr>
        <w:pStyle w:val="PMetin"/>
        <w:spacing w:after="120"/>
        <w:ind w:firstLine="360"/>
        <w:rPr>
          <w:rFonts w:ascii="Times New Roman" w:eastAsia="PMingLiU" w:hAnsi="Times New Roman"/>
          <w:color w:val="000000"/>
          <w:sz w:val="24"/>
          <w:szCs w:val="24"/>
        </w:rPr>
      </w:pPr>
      <w:r w:rsidRPr="00C63C6D">
        <w:rPr>
          <w:rFonts w:ascii="Times New Roman" w:eastAsia="PMingLiU" w:hAnsi="Times New Roman"/>
          <w:color w:val="000000"/>
          <w:sz w:val="24"/>
          <w:szCs w:val="24"/>
        </w:rPr>
        <w:t>Ticaret hukukunu uygular.</w:t>
      </w:r>
    </w:p>
    <w:p w:rsidR="00A5325E" w:rsidRPr="00C63C6D" w:rsidRDefault="00A5325E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30403B" w:rsidRDefault="0030403B" w:rsidP="0030403B">
      <w:pPr>
        <w:rPr>
          <w:sz w:val="22"/>
          <w:szCs w:val="22"/>
        </w:rPr>
      </w:pPr>
    </w:p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BORÇLAR HUKUKU</w:t>
      </w:r>
    </w:p>
    <w:p w:rsidR="006563DD" w:rsidRPr="00C63C6D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color w:val="000000"/>
        </w:rPr>
        <w:t>Borçlar hukuku</w:t>
      </w:r>
      <w:r w:rsidRPr="00C63C6D">
        <w:rPr>
          <w:color w:val="000000"/>
        </w:rPr>
        <w:t xml:space="preserve"> ile ilgili bilgi ve becerilerin kazandırılması 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lastRenderedPageBreak/>
        <w:t>KONULAR: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mevzuatına göre borç sözleşmesinden doğan sorumluluk işlemleri.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Borçlar hukuku ve Türk Ticaret Kanunu’na göre borç sözleşmesi. 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ve Türk Ticaret Kanunu’na göre haksız fiillerden doğan borç işlemleri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ve Türk Ticaret Kanunu’na göre borç sonlandırma işlemleri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ve Türk Ticaret Kanunu’na göre borç ilişkilerinde özel durumlara ait işlemler.</w:t>
      </w:r>
    </w:p>
    <w:p w:rsidR="006563DD" w:rsidRDefault="006563DD" w:rsidP="006563DD">
      <w:pPr>
        <w:pStyle w:val="PMetin"/>
        <w:spacing w:after="120"/>
        <w:ind w:firstLine="360"/>
        <w:rPr>
          <w:rFonts w:ascii="Times New Roman" w:eastAsia="PMingLiU" w:hAnsi="Times New Roman"/>
          <w:color w:val="000000"/>
          <w:sz w:val="24"/>
          <w:szCs w:val="24"/>
        </w:rPr>
      </w:pPr>
      <w:r w:rsidRPr="00C63C6D">
        <w:rPr>
          <w:rFonts w:ascii="Times New Roman" w:eastAsia="PMingLiU" w:hAnsi="Times New Roman"/>
          <w:color w:val="000000"/>
          <w:sz w:val="24"/>
          <w:szCs w:val="24"/>
        </w:rPr>
        <w:t>Borçlar hukukunu uygular.</w:t>
      </w:r>
    </w:p>
    <w:p w:rsidR="00A5325E" w:rsidRPr="00C63C6D" w:rsidRDefault="00A5325E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30403B" w:rsidRDefault="0030403B" w:rsidP="0030403B">
      <w:pPr>
        <w:rPr>
          <w:sz w:val="22"/>
          <w:szCs w:val="22"/>
        </w:rPr>
      </w:pPr>
    </w:p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C63C6D">
        <w:rPr>
          <w:b/>
          <w:bCs/>
          <w:color w:val="000000"/>
        </w:rPr>
        <w:t>TÜKETİCİ HAKLARI MEVZUATI</w:t>
      </w:r>
    </w:p>
    <w:p w:rsidR="006563DD" w:rsidRPr="00C63C6D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BD7E5C" w:rsidRPr="00C63C6D">
        <w:rPr>
          <w:rFonts w:eastAsia="PMingLiU"/>
          <w:color w:val="000000"/>
        </w:rPr>
        <w:t xml:space="preserve">Tüketici Hakları Mevzuatı </w:t>
      </w:r>
      <w:r w:rsidRPr="00C63C6D">
        <w:rPr>
          <w:color w:val="000000"/>
        </w:rPr>
        <w:t xml:space="preserve">ile ilgili bilgi ve becerilerin kazandırılması 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t>KONULAR:</w:t>
      </w:r>
    </w:p>
    <w:p w:rsidR="00BD7E5C" w:rsidRPr="00C63C6D" w:rsidRDefault="00BD7E5C" w:rsidP="00453132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Tüketici davranışlarını etkileyen faktörler.</w:t>
      </w:r>
    </w:p>
    <w:p w:rsidR="00BD7E5C" w:rsidRPr="00C63C6D" w:rsidRDefault="00BD7E5C" w:rsidP="00453132">
      <w:pPr>
        <w:pStyle w:val="PMaddeimi"/>
        <w:numPr>
          <w:ilvl w:val="0"/>
          <w:numId w:val="46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Tüketici Haklarını Koruma Kanunu </w:t>
      </w:r>
    </w:p>
    <w:p w:rsidR="00BD7E5C" w:rsidRPr="00C63C6D" w:rsidRDefault="00BD7E5C" w:rsidP="006563DD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Tüketici Hakları Mevzuat’ ını uygular. </w:t>
      </w:r>
    </w:p>
    <w:p w:rsidR="005F197E" w:rsidRDefault="005F197E" w:rsidP="005F197E">
      <w:pPr>
        <w:rPr>
          <w:sz w:val="22"/>
          <w:szCs w:val="22"/>
        </w:rPr>
      </w:pPr>
    </w:p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C63C6D">
        <w:rPr>
          <w:b/>
          <w:bCs/>
          <w:color w:val="000000"/>
        </w:rPr>
        <w:t>SATIŞ SONRASI HİZMETLER</w:t>
      </w:r>
    </w:p>
    <w:p w:rsidR="006563DD" w:rsidRPr="00C63C6D" w:rsidRDefault="006563DD" w:rsidP="003F5D34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3F5D34" w:rsidRPr="00C63C6D">
        <w:rPr>
          <w:rFonts w:eastAsia="PMingLiU"/>
          <w:color w:val="000000"/>
        </w:rPr>
        <w:t xml:space="preserve">Satış sonrası tüketici hizmetleri </w:t>
      </w:r>
      <w:r w:rsidRPr="00C63C6D">
        <w:rPr>
          <w:color w:val="000000"/>
        </w:rPr>
        <w:t>ile ilgili bilgi ve becerilerin kazandırılması</w:t>
      </w:r>
      <w:r w:rsidR="003F5D34" w:rsidRPr="00C63C6D">
        <w:rPr>
          <w:color w:val="000000"/>
        </w:rPr>
        <w:t>.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t>KONULAR:</w:t>
      </w:r>
    </w:p>
    <w:p w:rsidR="003F5D34" w:rsidRPr="00C63C6D" w:rsidRDefault="003F5D34" w:rsidP="00453132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Satış öncesi ve sonrası hizmetler.</w:t>
      </w:r>
    </w:p>
    <w:p w:rsidR="003F5D34" w:rsidRPr="00C63C6D" w:rsidRDefault="003F5D34" w:rsidP="00453132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Garanti belgesi Düzenleme.</w:t>
      </w:r>
    </w:p>
    <w:p w:rsidR="006563DD" w:rsidRPr="00C63C6D" w:rsidRDefault="006563DD" w:rsidP="006563DD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bCs/>
          <w:sz w:val="24"/>
          <w:szCs w:val="24"/>
        </w:rPr>
      </w:pPr>
    </w:p>
    <w:p w:rsidR="00A32E18" w:rsidRPr="00C63C6D" w:rsidRDefault="00BD7E5C" w:rsidP="00BD7E5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Satış sonrası tüketici hizmetlerini yapar. </w:t>
      </w:r>
    </w:p>
    <w:p w:rsidR="00A32E18" w:rsidRPr="00C63C6D" w:rsidRDefault="00A32E18" w:rsidP="00BD7E5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</w:p>
    <w:p w:rsidR="005F197E" w:rsidRDefault="005F197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A5325E" w:rsidRDefault="00A5325E" w:rsidP="005F197E"/>
    <w:p w:rsidR="00C63C6D" w:rsidRPr="00C63C6D" w:rsidRDefault="00C63C6D" w:rsidP="006563DD">
      <w:pPr>
        <w:spacing w:after="240" w:line="276" w:lineRule="auto"/>
        <w:jc w:val="both"/>
        <w:rPr>
          <w:b/>
          <w:bCs/>
          <w:color w:val="FF0000"/>
        </w:rPr>
      </w:pPr>
      <w:r w:rsidRPr="00C63C6D">
        <w:rPr>
          <w:b/>
          <w:color w:val="FF0000"/>
        </w:rPr>
        <w:lastRenderedPageBreak/>
        <w:t>DAL DERSLERİ</w:t>
      </w:r>
    </w:p>
    <w:p w:rsidR="008878B8" w:rsidRPr="00C63C6D" w:rsidRDefault="008878B8" w:rsidP="008878B8">
      <w:pPr>
        <w:jc w:val="both"/>
        <w:rPr>
          <w:b/>
          <w:sz w:val="28"/>
          <w:szCs w:val="28"/>
          <w:u w:val="single"/>
        </w:rPr>
      </w:pPr>
      <w:r w:rsidRPr="00C63C6D">
        <w:rPr>
          <w:b/>
          <w:sz w:val="28"/>
          <w:szCs w:val="28"/>
          <w:u w:val="single"/>
        </w:rPr>
        <w:t>PERAKENDECİLİK DERSİ</w:t>
      </w:r>
    </w:p>
    <w:p w:rsidR="008878B8" w:rsidRPr="00C63C6D" w:rsidRDefault="008878B8" w:rsidP="008878B8">
      <w:pPr>
        <w:jc w:val="both"/>
        <w:rPr>
          <w:b/>
        </w:rPr>
      </w:pPr>
    </w:p>
    <w:p w:rsidR="008878B8" w:rsidRPr="00C63C6D" w:rsidRDefault="008878B8" w:rsidP="008878B8">
      <w:pPr>
        <w:jc w:val="both"/>
      </w:pPr>
      <w:r w:rsidRPr="00C63C6D">
        <w:t>Perakendecilik dersine ait modüller aşağıda sıralanmıştır.</w:t>
      </w:r>
    </w:p>
    <w:p w:rsidR="008878B8" w:rsidRPr="00C63C6D" w:rsidRDefault="008878B8" w:rsidP="008878B8">
      <w:pPr>
        <w:jc w:val="both"/>
        <w:rPr>
          <w:b/>
        </w:rPr>
      </w:pPr>
    </w:p>
    <w:p w:rsidR="008878B8" w:rsidRPr="00C63C6D" w:rsidRDefault="00971F4C" w:rsidP="00453132">
      <w:pPr>
        <w:pStyle w:val="ListeParagraf"/>
        <w:numPr>
          <w:ilvl w:val="0"/>
          <w:numId w:val="48"/>
        </w:numPr>
        <w:jc w:val="both"/>
        <w:rPr>
          <w:b/>
        </w:rPr>
      </w:pPr>
      <w:r w:rsidRPr="00C63C6D">
        <w:rPr>
          <w:b/>
        </w:rPr>
        <w:t>SEKTÖRLER ARASI ÖZELLİKLER</w:t>
      </w:r>
    </w:p>
    <w:p w:rsidR="00971F4C" w:rsidRPr="00C63C6D" w:rsidRDefault="00971F4C" w:rsidP="00453132">
      <w:pPr>
        <w:pStyle w:val="ListeParagraf"/>
        <w:numPr>
          <w:ilvl w:val="0"/>
          <w:numId w:val="48"/>
        </w:numPr>
        <w:jc w:val="both"/>
        <w:rPr>
          <w:b/>
        </w:rPr>
      </w:pPr>
      <w:r w:rsidRPr="00C63C6D">
        <w:rPr>
          <w:b/>
        </w:rPr>
        <w:t>PERAKENDECİLİK SEKTÖRÜ</w:t>
      </w:r>
    </w:p>
    <w:p w:rsidR="00971F4C" w:rsidRPr="00C63C6D" w:rsidRDefault="00971F4C" w:rsidP="00971F4C">
      <w:pPr>
        <w:pStyle w:val="ListeParagraf"/>
        <w:jc w:val="both"/>
      </w:pPr>
    </w:p>
    <w:p w:rsidR="00971F4C" w:rsidRPr="00C63C6D" w:rsidRDefault="00971F4C" w:rsidP="00971F4C">
      <w:pPr>
        <w:pStyle w:val="ListeParagraf"/>
        <w:jc w:val="both"/>
      </w:pPr>
    </w:p>
    <w:p w:rsidR="008878B8" w:rsidRPr="00C63C6D" w:rsidRDefault="00971F4C" w:rsidP="00453132">
      <w:pPr>
        <w:pStyle w:val="ListeParagraf"/>
        <w:numPr>
          <w:ilvl w:val="0"/>
          <w:numId w:val="49"/>
        </w:numPr>
        <w:jc w:val="both"/>
        <w:rPr>
          <w:b/>
        </w:rPr>
      </w:pPr>
      <w:r w:rsidRPr="00C63C6D">
        <w:rPr>
          <w:b/>
        </w:rPr>
        <w:t>SEKTÖRLER ARASI ÖZELLİKLER</w:t>
      </w:r>
    </w:p>
    <w:p w:rsidR="008878B8" w:rsidRPr="00C63C6D" w:rsidRDefault="008878B8" w:rsidP="008878B8">
      <w:pPr>
        <w:pStyle w:val="ListeParagraf"/>
        <w:jc w:val="both"/>
        <w:rPr>
          <w:b/>
        </w:rPr>
      </w:pPr>
    </w:p>
    <w:p w:rsidR="008878B8" w:rsidRPr="00C63C6D" w:rsidRDefault="008878B8" w:rsidP="008878B8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Sektörler arası özellikler </w:t>
      </w:r>
      <w:r w:rsidRPr="00C63C6D">
        <w:rPr>
          <w:color w:val="000000"/>
        </w:rPr>
        <w:t>ile ilgili bilgi ve becerilerin kazandırılması amaçlanmaktadır.</w:t>
      </w:r>
    </w:p>
    <w:p w:rsidR="008878B8" w:rsidRPr="00C63C6D" w:rsidRDefault="008878B8" w:rsidP="008878B8">
      <w:pPr>
        <w:jc w:val="both"/>
        <w:rPr>
          <w:b/>
        </w:rPr>
      </w:pPr>
      <w:r w:rsidRPr="00C63C6D">
        <w:rPr>
          <w:b/>
        </w:rPr>
        <w:t>KONULAR:</w:t>
      </w:r>
    </w:p>
    <w:p w:rsidR="00971F4C" w:rsidRPr="00C63C6D" w:rsidRDefault="00971F4C" w:rsidP="00453132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Toptan ticaret işlemleri.</w:t>
      </w:r>
    </w:p>
    <w:p w:rsidR="00971F4C" w:rsidRPr="00C63C6D" w:rsidRDefault="00971F4C" w:rsidP="00453132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Perakende ticaret işlemleri.</w:t>
      </w:r>
    </w:p>
    <w:p w:rsidR="00971F4C" w:rsidRPr="00C63C6D" w:rsidRDefault="00971F4C" w:rsidP="00453132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Sektörün pazar araştırması işlemleri.</w:t>
      </w:r>
    </w:p>
    <w:p w:rsidR="008878B8" w:rsidRPr="00C63C6D" w:rsidRDefault="008878B8" w:rsidP="00971F4C">
      <w:pPr>
        <w:spacing w:after="240" w:line="276" w:lineRule="auto"/>
        <w:ind w:left="360"/>
        <w:contextualSpacing/>
        <w:jc w:val="both"/>
        <w:rPr>
          <w:color w:val="000000"/>
        </w:rPr>
      </w:pPr>
    </w:p>
    <w:p w:rsidR="00971F4C" w:rsidRPr="00C63C6D" w:rsidRDefault="00971F4C" w:rsidP="00971F4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Sektörler arası özellikleri tespit eder. </w:t>
      </w:r>
    </w:p>
    <w:p w:rsidR="008878B8" w:rsidRPr="00C63C6D" w:rsidRDefault="008878B8" w:rsidP="008878B8">
      <w:pPr>
        <w:spacing w:after="240" w:line="276" w:lineRule="auto"/>
        <w:contextualSpacing/>
        <w:jc w:val="both"/>
      </w:pPr>
    </w:p>
    <w:p w:rsidR="005F197E" w:rsidRDefault="005F197E" w:rsidP="005F197E">
      <w:pPr>
        <w:rPr>
          <w:sz w:val="22"/>
          <w:szCs w:val="22"/>
        </w:rPr>
      </w:pPr>
    </w:p>
    <w:p w:rsidR="00971F4C" w:rsidRPr="00C63C6D" w:rsidRDefault="00971F4C" w:rsidP="008878B8">
      <w:pPr>
        <w:jc w:val="both"/>
      </w:pPr>
    </w:p>
    <w:p w:rsidR="00971F4C" w:rsidRPr="00C63C6D" w:rsidRDefault="00971F4C" w:rsidP="00453132">
      <w:pPr>
        <w:pStyle w:val="ListeParagraf"/>
        <w:numPr>
          <w:ilvl w:val="0"/>
          <w:numId w:val="49"/>
        </w:numPr>
        <w:jc w:val="both"/>
        <w:rPr>
          <w:b/>
        </w:rPr>
      </w:pPr>
      <w:r w:rsidRPr="00C63C6D">
        <w:rPr>
          <w:b/>
        </w:rPr>
        <w:t>PERAKENDECİLİK SEKTÖRÜ</w:t>
      </w:r>
    </w:p>
    <w:p w:rsidR="00971F4C" w:rsidRPr="00C63C6D" w:rsidRDefault="00971F4C" w:rsidP="00971F4C">
      <w:pPr>
        <w:pStyle w:val="ListeParagraf"/>
        <w:jc w:val="both"/>
        <w:rPr>
          <w:b/>
        </w:rPr>
      </w:pPr>
    </w:p>
    <w:p w:rsidR="00971F4C" w:rsidRPr="00C63C6D" w:rsidRDefault="00971F4C" w:rsidP="00971F4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Perakendecilik sektörleri </w:t>
      </w:r>
      <w:r w:rsidRPr="00C63C6D">
        <w:rPr>
          <w:color w:val="000000"/>
        </w:rPr>
        <w:t>ile ilgili bilgi ve becerilerin kazandırılması amaçlanmaktadır.</w:t>
      </w:r>
    </w:p>
    <w:p w:rsidR="00971F4C" w:rsidRPr="00C63C6D" w:rsidRDefault="00971F4C" w:rsidP="00971F4C">
      <w:pPr>
        <w:jc w:val="both"/>
        <w:rPr>
          <w:b/>
        </w:rPr>
      </w:pPr>
      <w:r w:rsidRPr="00C63C6D">
        <w:rPr>
          <w:b/>
        </w:rPr>
        <w:t>KONULAR: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Bağımsız perakendecik işlemleri. 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Bölümlü ve çok katlı mağaza sistemi işlemleri.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Franchise mağaza işlemleri.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Zincir mağazacılık işlemleri.</w:t>
      </w:r>
    </w:p>
    <w:p w:rsidR="00971F4C" w:rsidRPr="00C63C6D" w:rsidRDefault="00971F4C" w:rsidP="00971F4C">
      <w:pPr>
        <w:spacing w:after="240" w:line="276" w:lineRule="auto"/>
        <w:contextualSpacing/>
        <w:jc w:val="both"/>
      </w:pPr>
      <w:r w:rsidRPr="00C63C6D">
        <w:rPr>
          <w:rFonts w:eastAsia="PMingLiU"/>
          <w:color w:val="000000"/>
        </w:rPr>
        <w:t>Perakendecilik sektörlerini açıklar.</w:t>
      </w:r>
    </w:p>
    <w:p w:rsidR="005F197E" w:rsidRDefault="005F197E" w:rsidP="005F197E">
      <w:pPr>
        <w:rPr>
          <w:sz w:val="22"/>
          <w:szCs w:val="22"/>
        </w:rPr>
      </w:pPr>
    </w:p>
    <w:p w:rsidR="005F197E" w:rsidRDefault="005F197E" w:rsidP="005F197E"/>
    <w:p w:rsidR="00971F4C" w:rsidRPr="00C63C6D" w:rsidRDefault="00971F4C" w:rsidP="008878B8">
      <w:pPr>
        <w:jc w:val="both"/>
      </w:pPr>
    </w:p>
    <w:p w:rsidR="00971F4C" w:rsidRPr="00C63C6D" w:rsidRDefault="00971F4C" w:rsidP="00C63C6D">
      <w:pPr>
        <w:pStyle w:val="PBalk4"/>
        <w:ind w:firstLine="0"/>
        <w:rPr>
          <w:rFonts w:ascii="Times New Roman" w:eastAsia="PMingLiU" w:hAnsi="Times New Roman"/>
          <w:sz w:val="28"/>
          <w:u w:val="single"/>
        </w:rPr>
      </w:pPr>
      <w:bookmarkStart w:id="6" w:name="_Toc71285405"/>
      <w:r w:rsidRPr="00C63C6D">
        <w:rPr>
          <w:rFonts w:ascii="Times New Roman" w:eastAsia="PMingLiU" w:hAnsi="Times New Roman"/>
          <w:sz w:val="28"/>
          <w:u w:val="single"/>
        </w:rPr>
        <w:t>GIDA SATIŞINDA HİJYEN VE SANİTASYON DERSİ</w:t>
      </w:r>
      <w:bookmarkEnd w:id="6"/>
      <w:r w:rsidRPr="00C63C6D">
        <w:rPr>
          <w:rFonts w:ascii="Times New Roman" w:eastAsia="PMingLiU" w:hAnsi="Times New Roman"/>
          <w:sz w:val="28"/>
          <w:u w:val="single"/>
        </w:rPr>
        <w:t xml:space="preserve"> </w:t>
      </w:r>
    </w:p>
    <w:p w:rsidR="00971F4C" w:rsidRPr="00C63C6D" w:rsidRDefault="00971F4C" w:rsidP="00971F4C">
      <w:pPr>
        <w:jc w:val="both"/>
      </w:pPr>
      <w:r w:rsidRPr="00C63C6D">
        <w:t>Gıda satışında hijyen ve sanitasyon dersine ait modüller aşağıda sıralanmıştır.</w:t>
      </w:r>
    </w:p>
    <w:p w:rsidR="00971F4C" w:rsidRPr="00C63C6D" w:rsidRDefault="00971F4C" w:rsidP="00971F4C">
      <w:pPr>
        <w:jc w:val="both"/>
        <w:rPr>
          <w:b/>
        </w:rPr>
      </w:pPr>
    </w:p>
    <w:p w:rsidR="00971F4C" w:rsidRPr="00C63C6D" w:rsidRDefault="00607DE2" w:rsidP="00453132">
      <w:pPr>
        <w:pStyle w:val="ListeParagraf"/>
        <w:numPr>
          <w:ilvl w:val="0"/>
          <w:numId w:val="52"/>
        </w:numPr>
        <w:jc w:val="both"/>
      </w:pPr>
      <w:r w:rsidRPr="00C63C6D">
        <w:rPr>
          <w:rFonts w:eastAsia="PMingLiU"/>
          <w:color w:val="000000"/>
        </w:rPr>
        <w:t>Mikroorganizmalar ve Besin Ögeleri</w:t>
      </w:r>
    </w:p>
    <w:p w:rsidR="00607DE2" w:rsidRPr="00C63C6D" w:rsidRDefault="00607DE2" w:rsidP="00453132">
      <w:pPr>
        <w:pStyle w:val="ListeParagraf"/>
        <w:numPr>
          <w:ilvl w:val="0"/>
          <w:numId w:val="52"/>
        </w:numPr>
        <w:jc w:val="both"/>
      </w:pPr>
      <w:r w:rsidRPr="00C63C6D">
        <w:rPr>
          <w:rFonts w:eastAsia="PMingLiU"/>
        </w:rPr>
        <w:t>Kişisel Hijyen</w:t>
      </w:r>
    </w:p>
    <w:p w:rsidR="00607DE2" w:rsidRPr="00C63C6D" w:rsidRDefault="00607DE2" w:rsidP="00453132">
      <w:pPr>
        <w:pStyle w:val="ListeParagraf"/>
        <w:numPr>
          <w:ilvl w:val="0"/>
          <w:numId w:val="52"/>
        </w:numPr>
        <w:jc w:val="both"/>
      </w:pPr>
      <w:r w:rsidRPr="00C63C6D">
        <w:rPr>
          <w:rFonts w:eastAsia="PMingLiU"/>
        </w:rPr>
        <w:t>Gıda Ürünlerinde Hijyen ve Güvenirlik</w:t>
      </w:r>
    </w:p>
    <w:p w:rsidR="00971F4C" w:rsidRPr="00C63C6D" w:rsidRDefault="00971F4C" w:rsidP="00971F4C">
      <w:pPr>
        <w:pStyle w:val="ListeParagraf"/>
        <w:jc w:val="both"/>
      </w:pPr>
    </w:p>
    <w:p w:rsidR="00971F4C" w:rsidRPr="00C63C6D" w:rsidRDefault="00607DE2" w:rsidP="00453132">
      <w:pPr>
        <w:pStyle w:val="ListeParagraf"/>
        <w:numPr>
          <w:ilvl w:val="0"/>
          <w:numId w:val="53"/>
        </w:numPr>
        <w:jc w:val="both"/>
        <w:rPr>
          <w:b/>
        </w:rPr>
      </w:pPr>
      <w:r w:rsidRPr="00C63C6D">
        <w:rPr>
          <w:b/>
        </w:rPr>
        <w:t>MİKROORGANİZMALAR VE BESİN ÖĞELERİ</w:t>
      </w:r>
    </w:p>
    <w:p w:rsidR="00971F4C" w:rsidRPr="00C63C6D" w:rsidRDefault="00971F4C" w:rsidP="00971F4C">
      <w:pPr>
        <w:pStyle w:val="ListeParagraf"/>
        <w:jc w:val="both"/>
        <w:rPr>
          <w:b/>
        </w:rPr>
      </w:pPr>
    </w:p>
    <w:p w:rsidR="00971F4C" w:rsidRPr="00C63C6D" w:rsidRDefault="00971F4C" w:rsidP="00971F4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lastRenderedPageBreak/>
        <w:t>MODÜLÜN AMACI:</w:t>
      </w:r>
      <w:r w:rsidRPr="00C63C6D">
        <w:rPr>
          <w:color w:val="000000"/>
        </w:rPr>
        <w:t xml:space="preserve"> Bireye/Öğrenciye; </w:t>
      </w:r>
      <w:r w:rsidR="00607DE2" w:rsidRPr="00C63C6D">
        <w:rPr>
          <w:rFonts w:eastAsia="PMingLiU"/>
          <w:color w:val="000000"/>
        </w:rPr>
        <w:t xml:space="preserve">Mikroorganizma ve besin ögeler </w:t>
      </w:r>
      <w:r w:rsidRPr="00C63C6D">
        <w:rPr>
          <w:color w:val="000000"/>
        </w:rPr>
        <w:t>ile ilgili bilgi ve becerilerin kazandırılması amaçlanmaktadır.</w:t>
      </w:r>
    </w:p>
    <w:p w:rsidR="00971F4C" w:rsidRPr="00C63C6D" w:rsidRDefault="00971F4C" w:rsidP="00971F4C">
      <w:pPr>
        <w:jc w:val="both"/>
        <w:rPr>
          <w:b/>
        </w:rPr>
      </w:pPr>
      <w:r w:rsidRPr="00C63C6D">
        <w:rPr>
          <w:b/>
        </w:rPr>
        <w:t>KONULAR: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Bakteriler.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Küfler.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Mikrobiyal bulaşma.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Kontaminasyon.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Gıdada kokuşma.</w:t>
      </w:r>
    </w:p>
    <w:p w:rsidR="00971F4C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Besin ögelerinin özellikleri.</w:t>
      </w:r>
    </w:p>
    <w:p w:rsidR="00971F4C" w:rsidRPr="00C63C6D" w:rsidRDefault="00607DE2" w:rsidP="00971F4C">
      <w:pPr>
        <w:spacing w:after="240" w:line="276" w:lineRule="auto"/>
        <w:contextualSpacing/>
        <w:jc w:val="both"/>
      </w:pPr>
      <w:r w:rsidRPr="00C63C6D">
        <w:rPr>
          <w:rFonts w:eastAsia="PMingLiU"/>
          <w:color w:val="000000"/>
        </w:rPr>
        <w:t>Mikroorganizma ve besin ögelerini inceler.</w:t>
      </w:r>
    </w:p>
    <w:p w:rsidR="005F197E" w:rsidRDefault="005F197E" w:rsidP="005F197E">
      <w:pPr>
        <w:rPr>
          <w:sz w:val="22"/>
          <w:szCs w:val="22"/>
        </w:rPr>
      </w:pPr>
    </w:p>
    <w:p w:rsidR="00EA5F9D" w:rsidRPr="00C63C6D" w:rsidRDefault="00EA5F9D" w:rsidP="00EA7096"/>
    <w:p w:rsidR="00607DE2" w:rsidRPr="00C63C6D" w:rsidRDefault="00607DE2" w:rsidP="00453132">
      <w:pPr>
        <w:pStyle w:val="ListeParagraf"/>
        <w:numPr>
          <w:ilvl w:val="0"/>
          <w:numId w:val="53"/>
        </w:numPr>
        <w:jc w:val="both"/>
        <w:rPr>
          <w:b/>
        </w:rPr>
      </w:pPr>
      <w:r w:rsidRPr="00C63C6D">
        <w:rPr>
          <w:b/>
        </w:rPr>
        <w:t>KİŞİSEL HİJYEN</w:t>
      </w:r>
    </w:p>
    <w:p w:rsidR="00607DE2" w:rsidRPr="00C63C6D" w:rsidRDefault="00607DE2" w:rsidP="00607DE2">
      <w:pPr>
        <w:pStyle w:val="ListeParagraf"/>
        <w:jc w:val="both"/>
        <w:rPr>
          <w:b/>
        </w:rPr>
      </w:pPr>
    </w:p>
    <w:p w:rsidR="00607DE2" w:rsidRPr="00C63C6D" w:rsidRDefault="00607DE2" w:rsidP="00607DE2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690C54" w:rsidRPr="00C63C6D">
        <w:rPr>
          <w:rFonts w:eastAsia="PMingLiU"/>
        </w:rPr>
        <w:t xml:space="preserve">Kişisel hijyen kuralları </w:t>
      </w:r>
      <w:r w:rsidRPr="00C63C6D">
        <w:rPr>
          <w:color w:val="000000"/>
        </w:rPr>
        <w:t>ile ilgili bilgi ve becerilerin kazandırılması amaçlanmaktadır.</w:t>
      </w:r>
    </w:p>
    <w:p w:rsidR="00607DE2" w:rsidRPr="00C63C6D" w:rsidRDefault="00607DE2" w:rsidP="00607DE2">
      <w:pPr>
        <w:jc w:val="both"/>
        <w:rPr>
          <w:b/>
        </w:rPr>
      </w:pPr>
      <w:r w:rsidRPr="00C63C6D">
        <w:rPr>
          <w:b/>
        </w:rPr>
        <w:t>KONULAR: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57" w:line="276" w:lineRule="auto"/>
        <w:jc w:val="both"/>
        <w:rPr>
          <w:rFonts w:eastAsia="PMingLiU"/>
        </w:rPr>
      </w:pPr>
      <w:r w:rsidRPr="00C63C6D">
        <w:rPr>
          <w:rFonts w:eastAsia="PMingLiU"/>
        </w:rPr>
        <w:t>Kişisel temizlik kuralları.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57" w:line="276" w:lineRule="auto"/>
        <w:jc w:val="both"/>
        <w:rPr>
          <w:rFonts w:eastAsia="PMingLiU"/>
        </w:rPr>
      </w:pPr>
      <w:r w:rsidRPr="00C63C6D">
        <w:rPr>
          <w:rFonts w:eastAsia="PMingLiU"/>
        </w:rPr>
        <w:t>Tuvalet giriş çıkışlarında hijyen kuralları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57" w:line="276" w:lineRule="auto"/>
        <w:jc w:val="both"/>
        <w:rPr>
          <w:rFonts w:eastAsia="PMingLiU"/>
        </w:rPr>
      </w:pPr>
      <w:r w:rsidRPr="00C63C6D">
        <w:rPr>
          <w:rFonts w:eastAsia="PMingLiU"/>
        </w:rPr>
        <w:t>İş yeri giriş çıkışlarında hijyen kuralları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İş yerinde temizlik ve dezenfeksiyon programları.</w:t>
      </w: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Kişisel hijyen kurallarını uygular. </w:t>
      </w: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</w:p>
    <w:p w:rsidR="00607DE2" w:rsidRPr="00C63C6D" w:rsidRDefault="00607DE2" w:rsidP="00453132">
      <w:pPr>
        <w:pStyle w:val="ListeParagraf"/>
        <w:numPr>
          <w:ilvl w:val="0"/>
          <w:numId w:val="53"/>
        </w:numPr>
        <w:jc w:val="both"/>
        <w:rPr>
          <w:b/>
        </w:rPr>
      </w:pPr>
      <w:r w:rsidRPr="00C63C6D">
        <w:rPr>
          <w:b/>
        </w:rPr>
        <w:t>GIDA ÜRÜNLERİNDE HİJYEN VE GÜVENİRLİK</w:t>
      </w:r>
    </w:p>
    <w:p w:rsidR="00607DE2" w:rsidRPr="00C63C6D" w:rsidRDefault="00607DE2" w:rsidP="00607DE2">
      <w:pPr>
        <w:pStyle w:val="ListeParagraf"/>
        <w:jc w:val="both"/>
        <w:rPr>
          <w:b/>
        </w:rPr>
      </w:pPr>
    </w:p>
    <w:p w:rsidR="00607DE2" w:rsidRPr="00C63C6D" w:rsidRDefault="00607DE2" w:rsidP="00607DE2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690C54" w:rsidRPr="00C63C6D">
        <w:rPr>
          <w:rFonts w:eastAsia="PMingLiU"/>
        </w:rPr>
        <w:t xml:space="preserve">Gıda ürünlerinde hijyen ve güvenirlik kuralları </w:t>
      </w:r>
      <w:r w:rsidRPr="00C63C6D">
        <w:rPr>
          <w:color w:val="000000"/>
        </w:rPr>
        <w:t>ile ilgili bilgi ve becerilerin kazandırılması amaçlanmaktadır.</w:t>
      </w:r>
    </w:p>
    <w:p w:rsidR="00607DE2" w:rsidRPr="00C63C6D" w:rsidRDefault="00607DE2" w:rsidP="00607DE2">
      <w:pPr>
        <w:jc w:val="both"/>
        <w:rPr>
          <w:b/>
        </w:rPr>
      </w:pPr>
      <w:r w:rsidRPr="00C63C6D">
        <w:rPr>
          <w:b/>
        </w:rPr>
        <w:t>KONULAR:</w:t>
      </w:r>
    </w:p>
    <w:p w:rsidR="00690C54" w:rsidRPr="00C63C6D" w:rsidRDefault="00690C54" w:rsidP="00453132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59" w:line="276" w:lineRule="auto"/>
        <w:jc w:val="both"/>
        <w:rPr>
          <w:rFonts w:eastAsia="PMingLiU"/>
        </w:rPr>
      </w:pPr>
      <w:r w:rsidRPr="00C63C6D">
        <w:rPr>
          <w:rFonts w:eastAsia="PMingLiU"/>
        </w:rPr>
        <w:t>Tehlike analizleri ve kritik kontrol noktaları ile ilgili işlemlerin(hazard analysis and critical control points -HACCP ) gıda ürünlerinde uygulanması</w:t>
      </w:r>
    </w:p>
    <w:p w:rsidR="00690C54" w:rsidRPr="00C63C6D" w:rsidRDefault="00690C54" w:rsidP="00453132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Türk Gıda Kodeksi hususlarınının gıda ürünlerinde uygulanması</w:t>
      </w:r>
    </w:p>
    <w:p w:rsidR="00690C54" w:rsidRPr="00C63C6D" w:rsidRDefault="00690C54" w:rsidP="00607DE2">
      <w:pPr>
        <w:spacing w:after="240" w:line="276" w:lineRule="auto"/>
        <w:contextualSpacing/>
        <w:jc w:val="both"/>
        <w:rPr>
          <w:rFonts w:eastAsia="PMingLiU"/>
        </w:rPr>
      </w:pPr>
    </w:p>
    <w:p w:rsidR="00690C54" w:rsidRPr="00C63C6D" w:rsidRDefault="00690C54" w:rsidP="00607DE2">
      <w:pPr>
        <w:spacing w:after="240" w:line="276" w:lineRule="auto"/>
        <w:contextualSpacing/>
        <w:jc w:val="both"/>
        <w:rPr>
          <w:rFonts w:eastAsia="PMingLiU"/>
          <w:b/>
          <w:bCs/>
        </w:rPr>
      </w:pPr>
      <w:r w:rsidRPr="00C63C6D">
        <w:rPr>
          <w:rFonts w:eastAsia="PMingLiU"/>
        </w:rPr>
        <w:t>Gıda ürünlerinde hijyen ve güvenirlik kurallarını uygular</w:t>
      </w:r>
      <w:r w:rsidRPr="00C63C6D">
        <w:rPr>
          <w:rFonts w:eastAsia="PMingLiU"/>
          <w:b/>
          <w:bCs/>
        </w:rPr>
        <w:t xml:space="preserve">. </w:t>
      </w:r>
    </w:p>
    <w:p w:rsidR="00690C54" w:rsidRPr="00C63C6D" w:rsidRDefault="00690C54" w:rsidP="00607DE2">
      <w:pPr>
        <w:spacing w:after="240" w:line="276" w:lineRule="auto"/>
        <w:contextualSpacing/>
        <w:jc w:val="both"/>
        <w:rPr>
          <w:rFonts w:eastAsia="PMingLiU"/>
          <w:b/>
          <w:bCs/>
        </w:rPr>
      </w:pPr>
    </w:p>
    <w:p w:rsidR="00607DE2" w:rsidRPr="00C63C6D" w:rsidRDefault="00607DE2" w:rsidP="00607DE2"/>
    <w:p w:rsidR="00690C54" w:rsidRPr="00C63C6D" w:rsidRDefault="00690C54" w:rsidP="00C63C6D">
      <w:pPr>
        <w:pStyle w:val="PBalk4"/>
        <w:ind w:firstLine="0"/>
        <w:rPr>
          <w:rFonts w:ascii="Times New Roman" w:eastAsia="PMingLiU" w:hAnsi="Times New Roman"/>
          <w:sz w:val="28"/>
          <w:u w:val="single"/>
        </w:rPr>
      </w:pPr>
      <w:bookmarkStart w:id="7" w:name="_Toc71285406"/>
      <w:r w:rsidRPr="00C63C6D">
        <w:rPr>
          <w:rFonts w:ascii="Times New Roman" w:eastAsia="PMingLiU" w:hAnsi="Times New Roman"/>
          <w:sz w:val="28"/>
          <w:u w:val="single"/>
        </w:rPr>
        <w:t>STOK KONTROL DERSİ</w:t>
      </w:r>
      <w:bookmarkEnd w:id="7"/>
      <w:r w:rsidRPr="00C63C6D">
        <w:rPr>
          <w:rFonts w:ascii="Times New Roman" w:eastAsia="PMingLiU" w:hAnsi="Times New Roman"/>
          <w:sz w:val="28"/>
          <w:u w:val="single"/>
        </w:rPr>
        <w:t xml:space="preserve"> </w:t>
      </w:r>
    </w:p>
    <w:p w:rsidR="00690C54" w:rsidRPr="00C63C6D" w:rsidRDefault="00690C54" w:rsidP="00690C54">
      <w:pPr>
        <w:jc w:val="both"/>
      </w:pPr>
      <w:r w:rsidRPr="00C63C6D">
        <w:t>Stok Kontrol dersine ait modüller aşağıda sıralanmıştır.</w:t>
      </w:r>
    </w:p>
    <w:p w:rsidR="00690C54" w:rsidRPr="00C63C6D" w:rsidRDefault="00690C54" w:rsidP="00690C54">
      <w:pPr>
        <w:jc w:val="both"/>
        <w:rPr>
          <w:b/>
        </w:rPr>
      </w:pPr>
    </w:p>
    <w:p w:rsidR="00690C54" w:rsidRPr="00C63C6D" w:rsidRDefault="00690C54" w:rsidP="00453132">
      <w:pPr>
        <w:pStyle w:val="ListeParagraf"/>
        <w:numPr>
          <w:ilvl w:val="0"/>
          <w:numId w:val="57"/>
        </w:numPr>
        <w:jc w:val="both"/>
        <w:rPr>
          <w:b/>
        </w:rPr>
      </w:pPr>
      <w:r w:rsidRPr="00C63C6D">
        <w:rPr>
          <w:rFonts w:eastAsia="PMingLiU"/>
          <w:b/>
          <w:color w:val="000000"/>
        </w:rPr>
        <w:t>STOK KONTROLÜ</w:t>
      </w:r>
    </w:p>
    <w:p w:rsidR="00690C54" w:rsidRPr="00C63C6D" w:rsidRDefault="00690C54" w:rsidP="00453132">
      <w:pPr>
        <w:pStyle w:val="ListeParagraf"/>
        <w:numPr>
          <w:ilvl w:val="0"/>
          <w:numId w:val="57"/>
        </w:numPr>
        <w:jc w:val="both"/>
        <w:rPr>
          <w:b/>
        </w:rPr>
      </w:pPr>
      <w:r w:rsidRPr="00C63C6D">
        <w:rPr>
          <w:rFonts w:eastAsia="PMingLiU"/>
          <w:b/>
          <w:color w:val="000000"/>
        </w:rPr>
        <w:t>STOK KONTROL PAKET PROGRAMI</w:t>
      </w:r>
    </w:p>
    <w:p w:rsidR="00690C54" w:rsidRPr="00C63C6D" w:rsidRDefault="00690C54" w:rsidP="00690C54">
      <w:pPr>
        <w:pStyle w:val="ListeParagraf"/>
        <w:jc w:val="both"/>
        <w:rPr>
          <w:b/>
        </w:rPr>
      </w:pPr>
    </w:p>
    <w:p w:rsidR="00690C54" w:rsidRPr="00C63C6D" w:rsidRDefault="00690C54" w:rsidP="00453132">
      <w:pPr>
        <w:pStyle w:val="ListeParagraf"/>
        <w:numPr>
          <w:ilvl w:val="0"/>
          <w:numId w:val="58"/>
        </w:numPr>
        <w:jc w:val="both"/>
        <w:rPr>
          <w:b/>
        </w:rPr>
      </w:pPr>
      <w:r w:rsidRPr="00C63C6D">
        <w:rPr>
          <w:b/>
        </w:rPr>
        <w:t>STOK KONTROLÜ</w:t>
      </w:r>
    </w:p>
    <w:p w:rsidR="00690C54" w:rsidRPr="00C63C6D" w:rsidRDefault="00690C54" w:rsidP="00690C54">
      <w:pPr>
        <w:pStyle w:val="ListeParagraf"/>
        <w:ind w:left="1080"/>
        <w:jc w:val="both"/>
        <w:rPr>
          <w:b/>
        </w:rPr>
      </w:pP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Stok kontrolü kavramı </w:t>
      </w:r>
      <w:r w:rsidRPr="00C63C6D">
        <w:rPr>
          <w:color w:val="000000"/>
        </w:rPr>
        <w:t>ile ilgili bilgi ve becerilerin kazandırılması amaçlanmaktadır.</w:t>
      </w:r>
    </w:p>
    <w:p w:rsidR="00690C54" w:rsidRPr="00C63C6D" w:rsidRDefault="00690C54" w:rsidP="00690C54">
      <w:pPr>
        <w:jc w:val="both"/>
        <w:rPr>
          <w:b/>
        </w:rPr>
      </w:pPr>
      <w:r w:rsidRPr="00C63C6D">
        <w:rPr>
          <w:b/>
        </w:rPr>
        <w:t>KONULAR:</w:t>
      </w:r>
    </w:p>
    <w:p w:rsidR="00690C54" w:rsidRPr="00C63C6D" w:rsidRDefault="00690C54" w:rsidP="00453132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Stok kavramı ve çeşitleri.</w:t>
      </w:r>
    </w:p>
    <w:p w:rsidR="00690C54" w:rsidRPr="00C63C6D" w:rsidRDefault="00690C54" w:rsidP="00453132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Stok maliyeti. </w:t>
      </w:r>
    </w:p>
    <w:p w:rsidR="00690C54" w:rsidRPr="00C63C6D" w:rsidRDefault="00690C54" w:rsidP="00453132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Stok kontrolü ve yönetimi</w:t>
      </w:r>
    </w:p>
    <w:p w:rsidR="00690C54" w:rsidRPr="00C63C6D" w:rsidRDefault="00690C54" w:rsidP="00690C54">
      <w:pPr>
        <w:pStyle w:val="ListeParagraf"/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PMingLiU"/>
        </w:rPr>
      </w:pPr>
    </w:p>
    <w:p w:rsidR="00690C54" w:rsidRPr="00C63C6D" w:rsidRDefault="00690C54" w:rsidP="00690C54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Stok kontrolü kavramını açıklar.</w:t>
      </w:r>
    </w:p>
    <w:p w:rsidR="00690C54" w:rsidRPr="00C63C6D" w:rsidRDefault="00690C54" w:rsidP="00690C54">
      <w:pPr>
        <w:spacing w:after="240" w:line="276" w:lineRule="auto"/>
        <w:contextualSpacing/>
        <w:jc w:val="both"/>
        <w:rPr>
          <w:rFonts w:eastAsia="PMingLiU"/>
          <w:color w:val="000000"/>
        </w:rPr>
      </w:pPr>
    </w:p>
    <w:p w:rsidR="00607DE2" w:rsidRPr="00C63C6D" w:rsidRDefault="00607DE2" w:rsidP="00EA7096"/>
    <w:p w:rsidR="00690C54" w:rsidRPr="00C63C6D" w:rsidRDefault="00690C54" w:rsidP="00453132">
      <w:pPr>
        <w:pStyle w:val="ListeParagraf"/>
        <w:numPr>
          <w:ilvl w:val="0"/>
          <w:numId w:val="58"/>
        </w:numPr>
        <w:jc w:val="both"/>
        <w:rPr>
          <w:b/>
        </w:rPr>
      </w:pPr>
      <w:r w:rsidRPr="00C63C6D">
        <w:rPr>
          <w:b/>
        </w:rPr>
        <w:t>STOK KONTROL PAKET PROGRAMI</w:t>
      </w:r>
    </w:p>
    <w:p w:rsidR="00690C54" w:rsidRPr="00C63C6D" w:rsidRDefault="00690C54" w:rsidP="00690C54">
      <w:pPr>
        <w:pStyle w:val="ListeParagraf"/>
        <w:ind w:left="1080"/>
        <w:jc w:val="both"/>
        <w:rPr>
          <w:b/>
        </w:rPr>
      </w:pP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Firmaya uygun stok kontrol paket program işlemleri </w:t>
      </w:r>
      <w:r w:rsidRPr="00C63C6D">
        <w:rPr>
          <w:color w:val="000000"/>
        </w:rPr>
        <w:t>ile ilgili bilgi ve becerilerin kazandırılması amaçlanmaktadır.</w:t>
      </w:r>
    </w:p>
    <w:p w:rsidR="00690C54" w:rsidRPr="00C63C6D" w:rsidRDefault="00690C54" w:rsidP="00690C54">
      <w:pPr>
        <w:jc w:val="both"/>
        <w:rPr>
          <w:b/>
        </w:rPr>
      </w:pPr>
      <w:r w:rsidRPr="00C63C6D">
        <w:rPr>
          <w:b/>
        </w:rPr>
        <w:t>KONULAR:</w:t>
      </w:r>
    </w:p>
    <w:p w:rsidR="00690C54" w:rsidRPr="00C63C6D" w:rsidRDefault="00690C54" w:rsidP="00453132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Stok kontrol paket program seçerek kurulumu. </w:t>
      </w:r>
    </w:p>
    <w:p w:rsidR="00690C54" w:rsidRPr="00C63C6D" w:rsidRDefault="00690C54" w:rsidP="00453132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Firma özelliğine uygun olarak stok kontrol paket programında hesap kartı </w:t>
      </w:r>
      <w:r w:rsidR="002851DC" w:rsidRPr="00C63C6D">
        <w:rPr>
          <w:rFonts w:eastAsia="PMingLiU"/>
          <w:color w:val="000000"/>
        </w:rPr>
        <w:t>açma.</w:t>
      </w:r>
    </w:p>
    <w:p w:rsidR="00690C54" w:rsidRPr="00C63C6D" w:rsidRDefault="00690C54" w:rsidP="00453132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Firma özelliğine uygun olarak stok kontrol pak</w:t>
      </w:r>
      <w:r w:rsidR="002851DC" w:rsidRPr="00C63C6D">
        <w:rPr>
          <w:rFonts w:eastAsia="PMingLiU"/>
          <w:color w:val="000000"/>
        </w:rPr>
        <w:t>et programında stok kartı açma.</w:t>
      </w:r>
    </w:p>
    <w:p w:rsidR="00690C54" w:rsidRPr="00C63C6D" w:rsidRDefault="00690C54" w:rsidP="00453132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Firma özelliğine uygun olarak stok kontrol paket programında depo giri</w:t>
      </w:r>
      <w:r w:rsidR="002851DC" w:rsidRPr="00C63C6D">
        <w:rPr>
          <w:rFonts w:eastAsia="PMingLiU"/>
          <w:color w:val="000000"/>
        </w:rPr>
        <w:t>ş/çıkış fişi işlemleri.</w:t>
      </w:r>
    </w:p>
    <w:p w:rsidR="00690C54" w:rsidRPr="00C63C6D" w:rsidRDefault="00690C54" w:rsidP="00453132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Stok kontrolün</w:t>
      </w:r>
      <w:r w:rsidR="002851DC" w:rsidRPr="00C63C6D">
        <w:rPr>
          <w:rFonts w:eastAsia="PMingLiU"/>
          <w:color w:val="000000"/>
        </w:rPr>
        <w:t>ü sağlamak için rapor hazırlama.</w:t>
      </w:r>
    </w:p>
    <w:p w:rsidR="00690C54" w:rsidRPr="00C63C6D" w:rsidRDefault="00690C54" w:rsidP="00453132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24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Stok paket programınd</w:t>
      </w:r>
      <w:r w:rsidR="002851DC" w:rsidRPr="00C63C6D">
        <w:rPr>
          <w:rFonts w:eastAsia="PMingLiU"/>
          <w:color w:val="000000"/>
        </w:rPr>
        <w:t>a diğer menü işlemleri.</w:t>
      </w:r>
    </w:p>
    <w:p w:rsidR="00690C54" w:rsidRPr="00C63C6D" w:rsidRDefault="00690C54" w:rsidP="00690C54">
      <w:pPr>
        <w:pStyle w:val="ListeParagraf"/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PMingLiU"/>
        </w:rPr>
      </w:pPr>
    </w:p>
    <w:p w:rsidR="00690C54" w:rsidRPr="00C63C6D" w:rsidRDefault="00690C54" w:rsidP="00690C54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Firmaya uygun stok kontrol paket program işlemlerini yapar.</w:t>
      </w:r>
    </w:p>
    <w:p w:rsidR="00690C54" w:rsidRPr="00C63C6D" w:rsidRDefault="00690C54" w:rsidP="00690C54">
      <w:pPr>
        <w:spacing w:after="240" w:line="276" w:lineRule="auto"/>
        <w:contextualSpacing/>
        <w:jc w:val="both"/>
        <w:rPr>
          <w:rFonts w:eastAsia="PMingLiU"/>
          <w:color w:val="000000"/>
        </w:rPr>
      </w:pPr>
    </w:p>
    <w:p w:rsidR="002851DC" w:rsidRPr="00C63C6D" w:rsidRDefault="002851DC" w:rsidP="00690C54">
      <w:pPr>
        <w:jc w:val="both"/>
      </w:pPr>
    </w:p>
    <w:p w:rsidR="002851DC" w:rsidRPr="00C63C6D" w:rsidRDefault="002851DC" w:rsidP="00690C54">
      <w:pPr>
        <w:jc w:val="both"/>
      </w:pPr>
    </w:p>
    <w:p w:rsidR="003262EA" w:rsidRPr="00C63C6D" w:rsidRDefault="003262EA" w:rsidP="00C63C6D">
      <w:pPr>
        <w:pStyle w:val="PBalk4"/>
        <w:ind w:firstLine="0"/>
        <w:rPr>
          <w:rFonts w:ascii="Times New Roman" w:eastAsia="PMingLiU" w:hAnsi="Times New Roman"/>
          <w:sz w:val="28"/>
          <w:u w:val="single"/>
        </w:rPr>
      </w:pPr>
      <w:bookmarkStart w:id="8" w:name="_Toc71285407"/>
      <w:r w:rsidRPr="00C63C6D">
        <w:rPr>
          <w:rFonts w:ascii="Times New Roman" w:eastAsia="PMingLiU" w:hAnsi="Times New Roman"/>
          <w:sz w:val="28"/>
          <w:u w:val="single"/>
        </w:rPr>
        <w:t>KASA İŞLEMLERİ DERSİ</w:t>
      </w:r>
      <w:bookmarkEnd w:id="8"/>
      <w:r w:rsidRPr="00C63C6D">
        <w:rPr>
          <w:rFonts w:ascii="Times New Roman" w:eastAsia="PMingLiU" w:hAnsi="Times New Roman"/>
          <w:sz w:val="28"/>
          <w:u w:val="single"/>
        </w:rPr>
        <w:t xml:space="preserve"> </w:t>
      </w:r>
    </w:p>
    <w:p w:rsidR="003262EA" w:rsidRPr="00C63C6D" w:rsidRDefault="003262EA" w:rsidP="003262EA">
      <w:pPr>
        <w:jc w:val="both"/>
      </w:pPr>
      <w:r w:rsidRPr="00C63C6D">
        <w:t>Kasa İşlemleri dersine ait modüller aşağıda sıralanmıştır.</w:t>
      </w:r>
    </w:p>
    <w:p w:rsidR="003262EA" w:rsidRPr="00C63C6D" w:rsidRDefault="003262EA" w:rsidP="003262EA">
      <w:pPr>
        <w:jc w:val="both"/>
        <w:rPr>
          <w:b/>
        </w:rPr>
      </w:pPr>
    </w:p>
    <w:p w:rsidR="003262EA" w:rsidRPr="00C63C6D" w:rsidRDefault="003262EA" w:rsidP="00453132">
      <w:pPr>
        <w:pStyle w:val="ListeParagraf"/>
        <w:numPr>
          <w:ilvl w:val="0"/>
          <w:numId w:val="61"/>
        </w:numPr>
        <w:jc w:val="both"/>
        <w:rPr>
          <w:b/>
        </w:rPr>
      </w:pPr>
      <w:r w:rsidRPr="00C63C6D">
        <w:rPr>
          <w:rFonts w:eastAsia="PMingLiU"/>
          <w:b/>
          <w:color w:val="000000"/>
        </w:rPr>
        <w:t>KASA AÇILIŞI</w:t>
      </w:r>
    </w:p>
    <w:p w:rsidR="003262EA" w:rsidRPr="00C63C6D" w:rsidRDefault="003262EA" w:rsidP="00453132">
      <w:pPr>
        <w:pStyle w:val="ListeParagraf"/>
        <w:numPr>
          <w:ilvl w:val="0"/>
          <w:numId w:val="61"/>
        </w:numPr>
        <w:jc w:val="both"/>
        <w:rPr>
          <w:b/>
        </w:rPr>
      </w:pPr>
      <w:r w:rsidRPr="00C63C6D">
        <w:rPr>
          <w:rFonts w:eastAsia="PMingLiU"/>
          <w:b/>
          <w:color w:val="000000"/>
        </w:rPr>
        <w:t>GÜNLÜK KASA SATIŞ İŞLEMLERİ</w:t>
      </w:r>
    </w:p>
    <w:p w:rsidR="003262EA" w:rsidRPr="00C63C6D" w:rsidRDefault="003262EA" w:rsidP="003262EA">
      <w:pPr>
        <w:ind w:left="720"/>
        <w:jc w:val="both"/>
        <w:rPr>
          <w:b/>
        </w:rPr>
      </w:pPr>
    </w:p>
    <w:p w:rsidR="003262EA" w:rsidRPr="00C63C6D" w:rsidRDefault="003262EA" w:rsidP="003262EA">
      <w:pPr>
        <w:pStyle w:val="ListeParagraf"/>
        <w:jc w:val="both"/>
        <w:rPr>
          <w:b/>
        </w:rPr>
      </w:pPr>
    </w:p>
    <w:p w:rsidR="003262EA" w:rsidRPr="00C63C6D" w:rsidRDefault="003262EA" w:rsidP="00453132">
      <w:pPr>
        <w:pStyle w:val="ListeParagraf"/>
        <w:numPr>
          <w:ilvl w:val="0"/>
          <w:numId w:val="62"/>
        </w:numPr>
        <w:jc w:val="both"/>
        <w:rPr>
          <w:b/>
        </w:rPr>
      </w:pPr>
      <w:r w:rsidRPr="00C63C6D">
        <w:rPr>
          <w:b/>
        </w:rPr>
        <w:t>KASA AÇILIŞI</w:t>
      </w:r>
    </w:p>
    <w:p w:rsidR="003262EA" w:rsidRPr="00C63C6D" w:rsidRDefault="003262EA" w:rsidP="003262EA">
      <w:pPr>
        <w:pStyle w:val="ListeParagraf"/>
        <w:ind w:left="1080"/>
        <w:jc w:val="both"/>
        <w:rPr>
          <w:b/>
        </w:rPr>
      </w:pPr>
    </w:p>
    <w:p w:rsidR="003262EA" w:rsidRPr="00C63C6D" w:rsidRDefault="003262EA" w:rsidP="003262EA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bCs/>
          <w:color w:val="000000"/>
        </w:rPr>
        <w:t>K</w:t>
      </w:r>
      <w:r w:rsidRPr="00C63C6D">
        <w:rPr>
          <w:rFonts w:eastAsia="PMingLiU"/>
          <w:color w:val="000000"/>
        </w:rPr>
        <w:t xml:space="preserve">asayı açılışa hazır hale getirme </w:t>
      </w:r>
      <w:r w:rsidRPr="00C63C6D">
        <w:rPr>
          <w:color w:val="000000"/>
        </w:rPr>
        <w:t>ile ilgili bilgi ve becerilerin kazandırılması amaçlanmaktadır.</w:t>
      </w:r>
    </w:p>
    <w:p w:rsidR="003262EA" w:rsidRPr="00C63C6D" w:rsidRDefault="003262EA" w:rsidP="003262EA">
      <w:pPr>
        <w:jc w:val="both"/>
        <w:rPr>
          <w:b/>
        </w:rPr>
      </w:pPr>
      <w:r w:rsidRPr="00C63C6D">
        <w:rPr>
          <w:b/>
        </w:rPr>
        <w:t>KONULAR:</w:t>
      </w:r>
    </w:p>
    <w:p w:rsidR="003262EA" w:rsidRPr="00C63C6D" w:rsidRDefault="003262EA" w:rsidP="00453132">
      <w:pPr>
        <w:pStyle w:val="ListeParagraf"/>
        <w:numPr>
          <w:ilvl w:val="0"/>
          <w:numId w:val="63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Ödeme kaydedici cihazlar</w:t>
      </w:r>
    </w:p>
    <w:p w:rsidR="003262EA" w:rsidRPr="00C63C6D" w:rsidRDefault="003262EA" w:rsidP="00453132">
      <w:pPr>
        <w:pStyle w:val="ListeParagraf"/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Kasa açılış işlemleri</w:t>
      </w:r>
    </w:p>
    <w:p w:rsidR="003262EA" w:rsidRPr="00C63C6D" w:rsidRDefault="003262EA" w:rsidP="003262EA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C63C6D">
        <w:rPr>
          <w:rFonts w:eastAsia="PMingLiU"/>
          <w:bCs/>
          <w:color w:val="000000"/>
        </w:rPr>
        <w:t>K</w:t>
      </w:r>
      <w:r w:rsidRPr="00C63C6D">
        <w:rPr>
          <w:rFonts w:eastAsia="PMingLiU"/>
          <w:color w:val="000000"/>
        </w:rPr>
        <w:t>asayı açılışa hazır hale getirir.</w:t>
      </w:r>
    </w:p>
    <w:p w:rsidR="003262EA" w:rsidRPr="00C63C6D" w:rsidRDefault="003262EA" w:rsidP="00453132">
      <w:pPr>
        <w:pStyle w:val="ListeParagraf"/>
        <w:numPr>
          <w:ilvl w:val="0"/>
          <w:numId w:val="62"/>
        </w:numPr>
        <w:jc w:val="both"/>
        <w:rPr>
          <w:b/>
        </w:rPr>
      </w:pPr>
      <w:r w:rsidRPr="00C63C6D">
        <w:rPr>
          <w:b/>
        </w:rPr>
        <w:lastRenderedPageBreak/>
        <w:t>GÜNLÜK KASA SATIŞ İŞLEMLERİ</w:t>
      </w:r>
    </w:p>
    <w:p w:rsidR="003262EA" w:rsidRPr="00C63C6D" w:rsidRDefault="003262EA" w:rsidP="003262EA">
      <w:pPr>
        <w:pStyle w:val="ListeParagraf"/>
        <w:ind w:left="1080"/>
        <w:jc w:val="both"/>
        <w:rPr>
          <w:b/>
        </w:rPr>
      </w:pPr>
    </w:p>
    <w:p w:rsidR="003262EA" w:rsidRPr="00C63C6D" w:rsidRDefault="003262EA" w:rsidP="003262EA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bCs/>
        </w:rPr>
        <w:t>G</w:t>
      </w:r>
      <w:r w:rsidRPr="00C63C6D">
        <w:rPr>
          <w:rFonts w:eastAsia="PMingLiU"/>
        </w:rPr>
        <w:t>ünlük kasa satış işlemleri</w:t>
      </w:r>
      <w:r w:rsidRPr="00C63C6D">
        <w:rPr>
          <w:rFonts w:eastAsia="PMingLiU"/>
          <w:color w:val="000000"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3262EA" w:rsidRPr="00C63C6D" w:rsidRDefault="003262EA" w:rsidP="003262EA">
      <w:pPr>
        <w:jc w:val="both"/>
        <w:rPr>
          <w:b/>
        </w:rPr>
      </w:pPr>
      <w:r w:rsidRPr="00C63C6D">
        <w:rPr>
          <w:b/>
        </w:rPr>
        <w:t>KONULAR:</w:t>
      </w:r>
    </w:p>
    <w:p w:rsidR="003262EA" w:rsidRPr="00C63C6D" w:rsidRDefault="003262EA" w:rsidP="00453132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Kasada müşteri ilişkileri.</w:t>
      </w:r>
    </w:p>
    <w:p w:rsidR="003262EA" w:rsidRPr="00C63C6D" w:rsidRDefault="003262EA" w:rsidP="00453132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24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Ödeme noktasında tahsilat.</w:t>
      </w:r>
    </w:p>
    <w:p w:rsidR="003262EA" w:rsidRPr="00C63C6D" w:rsidRDefault="003262EA" w:rsidP="003262EA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rFonts w:eastAsia="PMingLiU"/>
          <w:bCs/>
        </w:rPr>
        <w:t>G</w:t>
      </w:r>
      <w:r w:rsidRPr="00C63C6D">
        <w:rPr>
          <w:rFonts w:eastAsia="PMingLiU"/>
        </w:rPr>
        <w:t xml:space="preserve">ünlük kasa satış işlemlerini yapar. </w:t>
      </w:r>
    </w:p>
    <w:p w:rsidR="003262EA" w:rsidRPr="00C63C6D" w:rsidRDefault="003262EA" w:rsidP="003262EA">
      <w:pPr>
        <w:spacing w:after="240" w:line="276" w:lineRule="auto"/>
        <w:contextualSpacing/>
        <w:jc w:val="both"/>
        <w:rPr>
          <w:rFonts w:eastAsia="PMingLiU"/>
          <w:color w:val="000000"/>
        </w:rPr>
      </w:pPr>
    </w:p>
    <w:p w:rsidR="005F197E" w:rsidRDefault="005F197E" w:rsidP="005F197E"/>
    <w:p w:rsidR="003262EA" w:rsidRPr="00C63C6D" w:rsidRDefault="003262EA" w:rsidP="003262EA">
      <w:pPr>
        <w:jc w:val="both"/>
      </w:pPr>
    </w:p>
    <w:p w:rsidR="003262EA" w:rsidRPr="00C63C6D" w:rsidRDefault="003262EA" w:rsidP="00C63C6D">
      <w:pPr>
        <w:pStyle w:val="PBalk4"/>
        <w:ind w:firstLine="0"/>
        <w:rPr>
          <w:rFonts w:ascii="Times New Roman" w:eastAsia="PMingLiU" w:hAnsi="Times New Roman"/>
          <w:sz w:val="28"/>
          <w:u w:val="single"/>
        </w:rPr>
      </w:pPr>
      <w:bookmarkStart w:id="9" w:name="_Toc71285408"/>
      <w:r w:rsidRPr="00C63C6D">
        <w:rPr>
          <w:rFonts w:ascii="Times New Roman" w:eastAsia="PMingLiU" w:hAnsi="Times New Roman"/>
          <w:sz w:val="28"/>
          <w:u w:val="single"/>
        </w:rPr>
        <w:t>ÜRÜN ALIMI VE SATIŞI DERSİ</w:t>
      </w:r>
      <w:bookmarkEnd w:id="9"/>
      <w:r w:rsidRPr="00C63C6D">
        <w:rPr>
          <w:rFonts w:ascii="Times New Roman" w:eastAsia="PMingLiU" w:hAnsi="Times New Roman"/>
          <w:sz w:val="28"/>
          <w:u w:val="single"/>
        </w:rPr>
        <w:t xml:space="preserve"> </w:t>
      </w:r>
    </w:p>
    <w:p w:rsidR="003262EA" w:rsidRPr="00C63C6D" w:rsidRDefault="003262EA" w:rsidP="003262EA">
      <w:pPr>
        <w:jc w:val="both"/>
      </w:pPr>
      <w:r w:rsidRPr="00C63C6D">
        <w:t>Ürün alımı ve satışı dersine ait modüller aşağıda sıralanmıştır.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ÜRÜN DEPOLAMA,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SATIŞ PROGRAMI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ÜRÜNÜ SATIŞA HAZIRLAMA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SATIŞ MEKANLARINI HAZIRLAMA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ÜRÜN SATIŞI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SEBZE VE MEYVE SATIŞI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SARKÜTERİ ÜRÜNLERİNİN SATIŞI</w:t>
      </w:r>
    </w:p>
    <w:p w:rsidR="003262EA" w:rsidRPr="00C63C6D" w:rsidRDefault="003262EA" w:rsidP="00453132">
      <w:pPr>
        <w:pStyle w:val="ListeParagraf"/>
        <w:numPr>
          <w:ilvl w:val="0"/>
          <w:numId w:val="65"/>
        </w:numPr>
        <w:jc w:val="both"/>
        <w:rPr>
          <w:b/>
        </w:rPr>
      </w:pPr>
      <w:r w:rsidRPr="00C63C6D">
        <w:rPr>
          <w:b/>
        </w:rPr>
        <w:t>KURU GIDA VE İÇECEK SATIŞI</w:t>
      </w:r>
    </w:p>
    <w:p w:rsidR="003262EA" w:rsidRPr="00C63C6D" w:rsidRDefault="003262EA" w:rsidP="003262EA">
      <w:pPr>
        <w:jc w:val="both"/>
        <w:rPr>
          <w:b/>
        </w:rPr>
      </w:pPr>
    </w:p>
    <w:p w:rsidR="003262EA" w:rsidRPr="00C63C6D" w:rsidRDefault="003262EA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ÜRÜN DEPOLAMA</w:t>
      </w:r>
    </w:p>
    <w:p w:rsidR="003262EA" w:rsidRPr="00C63C6D" w:rsidRDefault="003262EA" w:rsidP="003262EA">
      <w:pPr>
        <w:pStyle w:val="ListeParagraf"/>
        <w:ind w:left="1080"/>
        <w:jc w:val="both"/>
        <w:rPr>
          <w:b/>
        </w:rPr>
      </w:pPr>
    </w:p>
    <w:p w:rsidR="003262EA" w:rsidRPr="00C63C6D" w:rsidRDefault="003262EA" w:rsidP="003262EA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Ürünleri uygun yer ve şartlarda depolanması </w:t>
      </w:r>
      <w:r w:rsidRPr="00C63C6D">
        <w:rPr>
          <w:color w:val="000000"/>
        </w:rPr>
        <w:t>ile ilgili bilgi ve becerilerin kazandırılması amaçlanmaktadır.</w:t>
      </w:r>
    </w:p>
    <w:p w:rsidR="003262EA" w:rsidRPr="00C63C6D" w:rsidRDefault="003262EA" w:rsidP="003262EA">
      <w:pPr>
        <w:jc w:val="both"/>
        <w:rPr>
          <w:b/>
        </w:rPr>
      </w:pPr>
      <w:r w:rsidRPr="00C63C6D">
        <w:rPr>
          <w:b/>
        </w:rPr>
        <w:t>KONULAR:</w:t>
      </w:r>
    </w:p>
    <w:p w:rsidR="003262EA" w:rsidRPr="00C63C6D" w:rsidRDefault="003262EA" w:rsidP="00453132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58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Sevkiyatı tamamlanan ürünleri teslimi.</w:t>
      </w:r>
    </w:p>
    <w:p w:rsidR="003262EA" w:rsidRPr="00C63C6D" w:rsidRDefault="003262EA" w:rsidP="00453132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Ürünü kategori etme.</w:t>
      </w:r>
    </w:p>
    <w:p w:rsidR="003262EA" w:rsidRPr="00C63C6D" w:rsidRDefault="003262EA" w:rsidP="00453132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</w:rPr>
        <w:t>Ürünleri sınıflandırarak depoya yerleştirme.</w:t>
      </w:r>
    </w:p>
    <w:p w:rsidR="003262EA" w:rsidRPr="00C63C6D" w:rsidRDefault="003262EA" w:rsidP="00453132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Ürünün hayat seyrine göre belirlenen depolama ve satış stratejisi işlemleri.</w:t>
      </w: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Ürünleri uygun yer ve şartlarda depolar. </w:t>
      </w:r>
    </w:p>
    <w:p w:rsidR="003262EA" w:rsidRPr="00C63C6D" w:rsidRDefault="003262EA" w:rsidP="003262EA">
      <w:pPr>
        <w:spacing w:after="240" w:line="276" w:lineRule="auto"/>
        <w:contextualSpacing/>
        <w:jc w:val="both"/>
        <w:rPr>
          <w:rFonts w:eastAsia="PMingLiU"/>
          <w:color w:val="000000"/>
        </w:rPr>
      </w:pPr>
    </w:p>
    <w:p w:rsidR="003262EA" w:rsidRPr="00C63C6D" w:rsidRDefault="003262EA" w:rsidP="003262EA">
      <w:pPr>
        <w:jc w:val="both"/>
      </w:pPr>
    </w:p>
    <w:p w:rsidR="0075148E" w:rsidRPr="00C63C6D" w:rsidRDefault="0075148E" w:rsidP="003262EA">
      <w:pPr>
        <w:jc w:val="both"/>
      </w:pPr>
    </w:p>
    <w:p w:rsidR="0075148E" w:rsidRPr="00C63C6D" w:rsidRDefault="0075148E" w:rsidP="003262EA">
      <w:pPr>
        <w:jc w:val="both"/>
      </w:pPr>
    </w:p>
    <w:p w:rsidR="0075148E" w:rsidRPr="00C63C6D" w:rsidRDefault="0075148E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SATIŞ PROGRAMI</w:t>
      </w:r>
    </w:p>
    <w:p w:rsidR="0075148E" w:rsidRPr="00C63C6D" w:rsidRDefault="0075148E" w:rsidP="0075148E">
      <w:pPr>
        <w:pStyle w:val="ListeParagraf"/>
        <w:ind w:left="1080"/>
        <w:jc w:val="both"/>
        <w:rPr>
          <w:b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</w:rPr>
        <w:t xml:space="preserve">Günlük satış programı </w:t>
      </w:r>
      <w:r w:rsidRPr="00C63C6D">
        <w:rPr>
          <w:color w:val="000000"/>
        </w:rPr>
        <w:t>ile ilgili bilgi ve becerilerin kazandırılması amaçlanmaktadır.</w:t>
      </w:r>
    </w:p>
    <w:p w:rsidR="0075148E" w:rsidRPr="00C63C6D" w:rsidRDefault="0075148E" w:rsidP="0075148E">
      <w:pPr>
        <w:jc w:val="both"/>
        <w:rPr>
          <w:b/>
        </w:rPr>
      </w:pPr>
      <w:r w:rsidRPr="00C63C6D">
        <w:rPr>
          <w:b/>
        </w:rPr>
        <w:t>KONULAR:</w:t>
      </w:r>
    </w:p>
    <w:p w:rsidR="0075148E" w:rsidRPr="00C63C6D" w:rsidRDefault="0075148E" w:rsidP="00453132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58" w:line="276" w:lineRule="auto"/>
        <w:ind w:firstLine="1456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Satış ekibini oluşturma</w:t>
      </w:r>
    </w:p>
    <w:p w:rsidR="0075148E" w:rsidRPr="00C63C6D" w:rsidRDefault="0075148E" w:rsidP="00453132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58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Ekibin günlük programını hazırlama</w:t>
      </w:r>
    </w:p>
    <w:p w:rsidR="0075148E" w:rsidRPr="00C63C6D" w:rsidRDefault="0075148E" w:rsidP="00453132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58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  <w:color w:val="000000"/>
        </w:rPr>
        <w:t>Satış</w:t>
      </w:r>
      <w:r w:rsidRPr="00C63C6D">
        <w:rPr>
          <w:rFonts w:eastAsia="PMingLiU"/>
        </w:rPr>
        <w:t xml:space="preserve"> ekibinin motivasyonu sağlama.</w:t>
      </w:r>
    </w:p>
    <w:p w:rsidR="0075148E" w:rsidRPr="00C63C6D" w:rsidRDefault="0075148E" w:rsidP="0075148E">
      <w:pPr>
        <w:spacing w:after="240" w:line="276" w:lineRule="auto"/>
        <w:contextualSpacing/>
        <w:jc w:val="both"/>
        <w:rPr>
          <w:rFonts w:eastAsia="PMingLiU"/>
        </w:rPr>
      </w:pPr>
      <w:r w:rsidRPr="00C63C6D">
        <w:rPr>
          <w:rFonts w:eastAsia="PMingLiU"/>
        </w:rPr>
        <w:lastRenderedPageBreak/>
        <w:t>Günlük satış programı hazırlar.</w:t>
      </w:r>
    </w:p>
    <w:p w:rsidR="005F197E" w:rsidRDefault="005F197E" w:rsidP="005F197E">
      <w:pPr>
        <w:rPr>
          <w:sz w:val="22"/>
          <w:szCs w:val="22"/>
        </w:rPr>
      </w:pPr>
    </w:p>
    <w:p w:rsidR="0075148E" w:rsidRPr="00C63C6D" w:rsidRDefault="0075148E" w:rsidP="0075148E">
      <w:pPr>
        <w:jc w:val="both"/>
      </w:pPr>
    </w:p>
    <w:p w:rsidR="0075148E" w:rsidRPr="00C63C6D" w:rsidRDefault="0075148E" w:rsidP="0075148E">
      <w:pPr>
        <w:jc w:val="both"/>
      </w:pPr>
    </w:p>
    <w:p w:rsidR="0075148E" w:rsidRPr="00C63C6D" w:rsidRDefault="0075148E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ÜRÜNÜ SATIŞA HAZIRLAMA</w:t>
      </w:r>
    </w:p>
    <w:p w:rsidR="0075148E" w:rsidRPr="00C63C6D" w:rsidRDefault="0075148E" w:rsidP="0075148E">
      <w:pPr>
        <w:pStyle w:val="ListeParagraf"/>
        <w:ind w:left="1080"/>
        <w:jc w:val="both"/>
        <w:rPr>
          <w:b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</w:rPr>
        <w:t xml:space="preserve">Ürünün satışa hazırlanması </w:t>
      </w:r>
      <w:r w:rsidRPr="00C63C6D">
        <w:rPr>
          <w:color w:val="000000"/>
        </w:rPr>
        <w:t>ile ilgili bilgi ve becerilerin kazandırılması amaçlanmaktadır.</w:t>
      </w:r>
    </w:p>
    <w:p w:rsidR="0075148E" w:rsidRPr="00C63C6D" w:rsidRDefault="0075148E" w:rsidP="0075148E">
      <w:pPr>
        <w:jc w:val="both"/>
        <w:rPr>
          <w:b/>
        </w:rPr>
      </w:pPr>
    </w:p>
    <w:p w:rsidR="0075148E" w:rsidRPr="00C63C6D" w:rsidRDefault="0075148E" w:rsidP="0075148E">
      <w:pPr>
        <w:jc w:val="both"/>
        <w:rPr>
          <w:b/>
        </w:rPr>
      </w:pPr>
      <w:r w:rsidRPr="00C63C6D">
        <w:rPr>
          <w:b/>
        </w:rPr>
        <w:t>KONULAR:</w:t>
      </w:r>
    </w:p>
    <w:p w:rsidR="0075148E" w:rsidRPr="00C63C6D" w:rsidRDefault="0075148E" w:rsidP="00453132">
      <w:pPr>
        <w:pStyle w:val="ListeParagraf"/>
        <w:numPr>
          <w:ilvl w:val="3"/>
          <w:numId w:val="69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Satılacak ürünleri hazırlama.</w:t>
      </w:r>
    </w:p>
    <w:p w:rsidR="0075148E" w:rsidRPr="00C63C6D" w:rsidRDefault="0075148E" w:rsidP="00453132">
      <w:pPr>
        <w:pStyle w:val="ListeParagraf"/>
        <w:numPr>
          <w:ilvl w:val="3"/>
          <w:numId w:val="69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Etiket hazırlayarak ürünleri etiketleme</w:t>
      </w:r>
    </w:p>
    <w:p w:rsidR="0075148E" w:rsidRPr="00C63C6D" w:rsidRDefault="0075148E" w:rsidP="00453132">
      <w:pPr>
        <w:pStyle w:val="ListeParagraf"/>
        <w:numPr>
          <w:ilvl w:val="3"/>
          <w:numId w:val="69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Ambalajlamada görsel planlama işlemleri.</w:t>
      </w:r>
    </w:p>
    <w:p w:rsidR="0075148E" w:rsidRPr="00C63C6D" w:rsidRDefault="0075148E" w:rsidP="00453132">
      <w:pPr>
        <w:pStyle w:val="ListeParagraf"/>
        <w:numPr>
          <w:ilvl w:val="3"/>
          <w:numId w:val="69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Ambalajlama/paketleme işlemleri.</w:t>
      </w:r>
    </w:p>
    <w:p w:rsidR="0075148E" w:rsidRPr="00C63C6D" w:rsidRDefault="0075148E" w:rsidP="0075148E">
      <w:pPr>
        <w:autoSpaceDE w:val="0"/>
        <w:autoSpaceDN w:val="0"/>
        <w:adjustRightInd w:val="0"/>
        <w:spacing w:after="120" w:line="276" w:lineRule="auto"/>
        <w:jc w:val="both"/>
        <w:rPr>
          <w:rFonts w:eastAsia="PMingLiU"/>
        </w:rPr>
      </w:pPr>
    </w:p>
    <w:p w:rsidR="0075148E" w:rsidRPr="00C63C6D" w:rsidRDefault="0075148E" w:rsidP="0075148E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C63C6D">
        <w:rPr>
          <w:rFonts w:eastAsia="PMingLiU"/>
        </w:rPr>
        <w:t>Ürünü satışa hazırlar.</w:t>
      </w:r>
    </w:p>
    <w:p w:rsidR="005F197E" w:rsidRDefault="005F197E" w:rsidP="005F197E">
      <w:pPr>
        <w:rPr>
          <w:sz w:val="22"/>
          <w:szCs w:val="22"/>
        </w:rPr>
      </w:pPr>
    </w:p>
    <w:p w:rsidR="005F197E" w:rsidRDefault="005F197E" w:rsidP="005F197E"/>
    <w:p w:rsidR="003262EA" w:rsidRPr="00C63C6D" w:rsidRDefault="0075148E" w:rsidP="003262EA">
      <w:pPr>
        <w:jc w:val="both"/>
      </w:pPr>
      <w:r w:rsidRPr="00C63C6D">
        <w:t xml:space="preserve"> </w:t>
      </w:r>
    </w:p>
    <w:p w:rsidR="003262EA" w:rsidRPr="00C63C6D" w:rsidRDefault="003262EA" w:rsidP="003262EA"/>
    <w:p w:rsidR="0075148E" w:rsidRPr="00C63C6D" w:rsidRDefault="0075148E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 xml:space="preserve">SATIŞ </w:t>
      </w:r>
      <w:r w:rsidR="005F197E" w:rsidRPr="00C63C6D">
        <w:rPr>
          <w:b/>
        </w:rPr>
        <w:t>MEKÂNLARINI HAZIRLAMA</w:t>
      </w:r>
    </w:p>
    <w:p w:rsidR="0075148E" w:rsidRPr="00C63C6D" w:rsidRDefault="0075148E" w:rsidP="0075148E">
      <w:pPr>
        <w:pStyle w:val="ListeParagraf"/>
        <w:ind w:left="1080"/>
        <w:jc w:val="both"/>
        <w:rPr>
          <w:b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</w:rPr>
        <w:t xml:space="preserve">Satış mekânlarının düzenlenmesi </w:t>
      </w:r>
      <w:r w:rsidRPr="00C63C6D">
        <w:rPr>
          <w:color w:val="000000"/>
        </w:rPr>
        <w:t>ile ilgili bilgi ve becerilerin kazandırılması amaçlanmaktadır.</w:t>
      </w:r>
    </w:p>
    <w:p w:rsidR="0075148E" w:rsidRPr="00C63C6D" w:rsidRDefault="0075148E" w:rsidP="0075148E">
      <w:pPr>
        <w:jc w:val="both"/>
        <w:rPr>
          <w:b/>
        </w:rPr>
      </w:pPr>
    </w:p>
    <w:p w:rsidR="0075148E" w:rsidRPr="00C63C6D" w:rsidRDefault="0075148E" w:rsidP="0075148E">
      <w:pPr>
        <w:jc w:val="both"/>
        <w:rPr>
          <w:b/>
        </w:rPr>
      </w:pPr>
      <w:r w:rsidRPr="00C63C6D">
        <w:rPr>
          <w:b/>
        </w:rPr>
        <w:t>KONULAR: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Sorumlu olduğu alanı temizleme. 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Mağaza içi düzenleme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Gıda satış mekânını düzenleme 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 xml:space="preserve">Vitrin düzenlemesinde görsel ekiplere </w:t>
      </w:r>
      <w:r w:rsidR="005F197E" w:rsidRPr="00C63C6D">
        <w:rPr>
          <w:rFonts w:eastAsia="PMingLiU"/>
        </w:rPr>
        <w:t>yardımcı olma</w:t>
      </w:r>
      <w:r w:rsidRPr="00C63C6D">
        <w:rPr>
          <w:rFonts w:eastAsia="PMingLiU"/>
        </w:rPr>
        <w:t>.</w:t>
      </w:r>
    </w:p>
    <w:p w:rsidR="0075148E" w:rsidRPr="00C63C6D" w:rsidRDefault="0075148E" w:rsidP="0075148E">
      <w:pPr>
        <w:autoSpaceDE w:val="0"/>
        <w:autoSpaceDN w:val="0"/>
        <w:adjustRightInd w:val="0"/>
        <w:spacing w:after="120" w:line="276" w:lineRule="auto"/>
        <w:jc w:val="both"/>
        <w:rPr>
          <w:rFonts w:eastAsia="PMingLiU"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Satış mekânlarını düzenler. </w:t>
      </w:r>
    </w:p>
    <w:p w:rsidR="005F197E" w:rsidRDefault="005F197E" w:rsidP="005F197E">
      <w:pPr>
        <w:rPr>
          <w:sz w:val="22"/>
          <w:szCs w:val="22"/>
        </w:rPr>
      </w:pPr>
    </w:p>
    <w:p w:rsidR="0075148E" w:rsidRPr="00C63C6D" w:rsidRDefault="0075148E" w:rsidP="00EA7096"/>
    <w:p w:rsidR="0075148E" w:rsidRPr="00C63C6D" w:rsidRDefault="0075148E" w:rsidP="0075148E"/>
    <w:p w:rsidR="0075148E" w:rsidRPr="00C63C6D" w:rsidRDefault="0075148E" w:rsidP="0075148E"/>
    <w:p w:rsidR="0075148E" w:rsidRPr="00C63C6D" w:rsidRDefault="0075148E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ÜRÜN SATIŞI</w:t>
      </w:r>
    </w:p>
    <w:p w:rsidR="0075148E" w:rsidRPr="00C63C6D" w:rsidRDefault="0075148E" w:rsidP="0075148E">
      <w:pPr>
        <w:pStyle w:val="ListeParagraf"/>
        <w:ind w:left="1080"/>
        <w:jc w:val="both"/>
        <w:rPr>
          <w:b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</w:rPr>
        <w:t xml:space="preserve">Satış mekânlarının düzenlenmesi </w:t>
      </w:r>
      <w:r w:rsidRPr="00C63C6D">
        <w:rPr>
          <w:color w:val="000000"/>
        </w:rPr>
        <w:t>ile ilgili bilgi ve becerilerin kazandırılması amaçlanmaktadır.</w:t>
      </w:r>
    </w:p>
    <w:p w:rsidR="0075148E" w:rsidRPr="00C63C6D" w:rsidRDefault="0075148E" w:rsidP="0075148E">
      <w:pPr>
        <w:jc w:val="both"/>
        <w:rPr>
          <w:b/>
        </w:rPr>
      </w:pPr>
    </w:p>
    <w:p w:rsidR="0075148E" w:rsidRPr="00C63C6D" w:rsidRDefault="0075148E" w:rsidP="0075148E">
      <w:pPr>
        <w:jc w:val="both"/>
        <w:rPr>
          <w:b/>
        </w:rPr>
      </w:pPr>
      <w:r w:rsidRPr="00C63C6D">
        <w:rPr>
          <w:b/>
        </w:rPr>
        <w:t>KONULAR: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Sorumlu olduğu alanı temizleme. 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Mağaza içi düzenleme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Gıda satış mekânını düzenleme </w:t>
      </w:r>
    </w:p>
    <w:p w:rsidR="0075148E" w:rsidRPr="00C63C6D" w:rsidRDefault="0075148E" w:rsidP="00453132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lastRenderedPageBreak/>
        <w:t xml:space="preserve">Vitrin düzenlemesinde görsel ekiplere </w:t>
      </w:r>
      <w:r w:rsidR="005F197E" w:rsidRPr="00C63C6D">
        <w:rPr>
          <w:rFonts w:eastAsia="PMingLiU"/>
        </w:rPr>
        <w:t>yardımcı olma</w:t>
      </w:r>
      <w:r w:rsidRPr="00C63C6D">
        <w:rPr>
          <w:rFonts w:eastAsia="PMingLiU"/>
        </w:rPr>
        <w:t>.</w:t>
      </w:r>
    </w:p>
    <w:p w:rsidR="0075148E" w:rsidRPr="00C63C6D" w:rsidRDefault="0075148E" w:rsidP="0075148E">
      <w:pPr>
        <w:autoSpaceDE w:val="0"/>
        <w:autoSpaceDN w:val="0"/>
        <w:adjustRightInd w:val="0"/>
        <w:spacing w:after="120" w:line="276" w:lineRule="auto"/>
        <w:jc w:val="both"/>
        <w:rPr>
          <w:rFonts w:eastAsia="PMingLiU"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Satış mekânlarını düzenler. </w:t>
      </w:r>
    </w:p>
    <w:p w:rsidR="005F197E" w:rsidRDefault="005F197E" w:rsidP="005F197E">
      <w:pPr>
        <w:rPr>
          <w:sz w:val="22"/>
          <w:szCs w:val="22"/>
        </w:rPr>
      </w:pPr>
    </w:p>
    <w:p w:rsidR="0075148E" w:rsidRPr="00C63C6D" w:rsidRDefault="0075148E" w:rsidP="0075148E"/>
    <w:p w:rsidR="0075148E" w:rsidRPr="00C63C6D" w:rsidRDefault="0075148E" w:rsidP="0075148E"/>
    <w:p w:rsidR="0075148E" w:rsidRPr="00C63C6D" w:rsidRDefault="0075148E" w:rsidP="0075148E"/>
    <w:p w:rsidR="0075148E" w:rsidRPr="00C63C6D" w:rsidRDefault="0075148E" w:rsidP="0075148E"/>
    <w:p w:rsidR="0075148E" w:rsidRPr="00C63C6D" w:rsidRDefault="0075148E" w:rsidP="0075148E"/>
    <w:p w:rsidR="0075148E" w:rsidRPr="00C63C6D" w:rsidRDefault="00C26849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MEYVE VE SEBZE</w:t>
      </w:r>
      <w:r w:rsidR="0075148E" w:rsidRPr="00C63C6D">
        <w:rPr>
          <w:b/>
        </w:rPr>
        <w:t xml:space="preserve"> SATIŞI</w:t>
      </w:r>
    </w:p>
    <w:p w:rsidR="0075148E" w:rsidRPr="00C63C6D" w:rsidRDefault="0075148E" w:rsidP="0075148E">
      <w:pPr>
        <w:pStyle w:val="ListeParagraf"/>
        <w:ind w:left="1080"/>
        <w:jc w:val="both"/>
        <w:rPr>
          <w:b/>
        </w:rPr>
      </w:pPr>
    </w:p>
    <w:p w:rsidR="0075148E" w:rsidRPr="00C63C6D" w:rsidRDefault="0075148E" w:rsidP="0075148E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C26849" w:rsidRPr="00C63C6D">
        <w:rPr>
          <w:rFonts w:eastAsia="PMingLiU"/>
        </w:rPr>
        <w:t xml:space="preserve">Sebze ve meyvelerin satışı </w:t>
      </w:r>
      <w:r w:rsidRPr="00C63C6D">
        <w:rPr>
          <w:color w:val="000000"/>
        </w:rPr>
        <w:t>ile ilgili bilgi ve becerilerin kazandırılması amaçlanmaktadır.</w:t>
      </w:r>
    </w:p>
    <w:p w:rsidR="0075148E" w:rsidRPr="00C63C6D" w:rsidRDefault="0075148E" w:rsidP="0075148E">
      <w:pPr>
        <w:jc w:val="both"/>
        <w:rPr>
          <w:b/>
        </w:rPr>
      </w:pPr>
    </w:p>
    <w:p w:rsidR="0075148E" w:rsidRPr="00C63C6D" w:rsidRDefault="0075148E" w:rsidP="00C26849">
      <w:pPr>
        <w:jc w:val="both"/>
        <w:rPr>
          <w:b/>
        </w:rPr>
      </w:pPr>
      <w:r w:rsidRPr="00C63C6D">
        <w:rPr>
          <w:b/>
        </w:rPr>
        <w:t>KONULAR:</w:t>
      </w:r>
    </w:p>
    <w:p w:rsidR="00C26849" w:rsidRPr="00C63C6D" w:rsidRDefault="00C26849" w:rsidP="00453132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Sebze ve meyvelerin özellikleri.</w:t>
      </w:r>
    </w:p>
    <w:p w:rsidR="00C26849" w:rsidRPr="00C63C6D" w:rsidRDefault="00C26849" w:rsidP="00453132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Sebze ve meyvelerin satışı.</w:t>
      </w:r>
    </w:p>
    <w:p w:rsidR="00C26849" w:rsidRPr="00C63C6D" w:rsidRDefault="00C26849" w:rsidP="00C26849">
      <w:pPr>
        <w:jc w:val="both"/>
        <w:rPr>
          <w:b/>
        </w:rPr>
      </w:pPr>
    </w:p>
    <w:p w:rsidR="00C26849" w:rsidRPr="00C63C6D" w:rsidRDefault="00C26849" w:rsidP="0075148E">
      <w:pPr>
        <w:spacing w:after="240" w:line="276" w:lineRule="auto"/>
        <w:contextualSpacing/>
        <w:jc w:val="both"/>
        <w:rPr>
          <w:rFonts w:eastAsia="PMingLiU"/>
        </w:rPr>
      </w:pPr>
      <w:r w:rsidRPr="00C63C6D">
        <w:rPr>
          <w:rFonts w:eastAsia="PMingLiU"/>
        </w:rPr>
        <w:t xml:space="preserve">Sebze ve meyvelerin satışını yapar. </w:t>
      </w:r>
    </w:p>
    <w:p w:rsidR="00C26849" w:rsidRPr="00C63C6D" w:rsidRDefault="00C26849" w:rsidP="0075148E">
      <w:pPr>
        <w:spacing w:after="240" w:line="276" w:lineRule="auto"/>
        <w:contextualSpacing/>
        <w:jc w:val="both"/>
        <w:rPr>
          <w:rFonts w:eastAsia="PMingLiU"/>
        </w:rPr>
      </w:pPr>
    </w:p>
    <w:p w:rsidR="005F197E" w:rsidRDefault="005F197E" w:rsidP="005F197E">
      <w:pPr>
        <w:rPr>
          <w:sz w:val="22"/>
          <w:szCs w:val="22"/>
        </w:rPr>
      </w:pPr>
    </w:p>
    <w:p w:rsidR="0075148E" w:rsidRPr="00C63C6D" w:rsidRDefault="0075148E" w:rsidP="0075148E"/>
    <w:p w:rsidR="00C26849" w:rsidRPr="00C63C6D" w:rsidRDefault="00C26849" w:rsidP="0075148E"/>
    <w:p w:rsidR="00C26849" w:rsidRPr="00C63C6D" w:rsidRDefault="00C26849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ŞARKÜTERİ ÜRÜNLERİNİN SATIŞI</w:t>
      </w:r>
    </w:p>
    <w:p w:rsidR="00C26849" w:rsidRPr="00C63C6D" w:rsidRDefault="00C26849" w:rsidP="00C26849">
      <w:pPr>
        <w:pStyle w:val="ListeParagraf"/>
        <w:ind w:left="1080"/>
        <w:jc w:val="both"/>
        <w:rPr>
          <w:b/>
        </w:rPr>
      </w:pPr>
    </w:p>
    <w:p w:rsidR="00C26849" w:rsidRPr="00C63C6D" w:rsidRDefault="00C26849" w:rsidP="00C26849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</w:rPr>
        <w:t xml:space="preserve">Şarküteri ürünlerinin satışı </w:t>
      </w:r>
      <w:r w:rsidRPr="00C63C6D">
        <w:rPr>
          <w:color w:val="000000"/>
        </w:rPr>
        <w:t>ile ilgili bilgi ve becerilerin kazandırılması amaçlanmaktadır.</w:t>
      </w:r>
    </w:p>
    <w:p w:rsidR="00C26849" w:rsidRPr="00C63C6D" w:rsidRDefault="00C26849" w:rsidP="00C26849">
      <w:pPr>
        <w:jc w:val="both"/>
        <w:rPr>
          <w:b/>
        </w:rPr>
      </w:pPr>
    </w:p>
    <w:p w:rsidR="00C26849" w:rsidRPr="00C63C6D" w:rsidRDefault="00C26849" w:rsidP="00C26849">
      <w:pPr>
        <w:jc w:val="both"/>
        <w:rPr>
          <w:b/>
        </w:rPr>
      </w:pPr>
      <w:r w:rsidRPr="00C63C6D">
        <w:rPr>
          <w:b/>
        </w:rPr>
        <w:t>KONULAR:</w:t>
      </w:r>
    </w:p>
    <w:p w:rsidR="00C26849" w:rsidRPr="00C63C6D" w:rsidRDefault="00C26849" w:rsidP="00453132">
      <w:pPr>
        <w:numPr>
          <w:ilvl w:val="1"/>
          <w:numId w:val="72"/>
        </w:numPr>
        <w:autoSpaceDE w:val="0"/>
        <w:autoSpaceDN w:val="0"/>
        <w:adjustRightInd w:val="0"/>
        <w:spacing w:line="276" w:lineRule="auto"/>
        <w:ind w:left="709" w:hanging="425"/>
        <w:rPr>
          <w:rFonts w:eastAsia="PMingLiU"/>
        </w:rPr>
      </w:pPr>
      <w:r w:rsidRPr="00C63C6D">
        <w:rPr>
          <w:rFonts w:eastAsia="PMingLiU"/>
        </w:rPr>
        <w:t>Şarküteri ürünlerin özellikleri.</w:t>
      </w:r>
    </w:p>
    <w:p w:rsidR="00C26849" w:rsidRPr="00C63C6D" w:rsidRDefault="00C26849" w:rsidP="00453132">
      <w:pPr>
        <w:numPr>
          <w:ilvl w:val="1"/>
          <w:numId w:val="72"/>
        </w:numPr>
        <w:autoSpaceDE w:val="0"/>
        <w:autoSpaceDN w:val="0"/>
        <w:adjustRightInd w:val="0"/>
        <w:spacing w:line="276" w:lineRule="auto"/>
        <w:ind w:left="709" w:hanging="425"/>
        <w:rPr>
          <w:rFonts w:eastAsia="PMingLiU"/>
        </w:rPr>
      </w:pPr>
      <w:r w:rsidRPr="00C63C6D">
        <w:rPr>
          <w:rFonts w:eastAsia="PMingLiU"/>
        </w:rPr>
        <w:t xml:space="preserve">Et ve et ürünlerinin satışı </w:t>
      </w:r>
    </w:p>
    <w:p w:rsidR="00C26849" w:rsidRPr="00C63C6D" w:rsidRDefault="00C26849" w:rsidP="00453132">
      <w:pPr>
        <w:numPr>
          <w:ilvl w:val="1"/>
          <w:numId w:val="72"/>
        </w:numPr>
        <w:autoSpaceDE w:val="0"/>
        <w:autoSpaceDN w:val="0"/>
        <w:adjustRightInd w:val="0"/>
        <w:spacing w:after="120" w:line="276" w:lineRule="auto"/>
        <w:ind w:left="709" w:hanging="425"/>
        <w:rPr>
          <w:rFonts w:eastAsia="PMingLiU"/>
        </w:rPr>
      </w:pPr>
      <w:r w:rsidRPr="00C63C6D">
        <w:rPr>
          <w:rFonts w:eastAsia="PMingLiU"/>
        </w:rPr>
        <w:t>Süt ve süt ürünlerinin satışı.</w:t>
      </w:r>
    </w:p>
    <w:p w:rsidR="00C26849" w:rsidRPr="00C63C6D" w:rsidRDefault="00C26849" w:rsidP="00C26849">
      <w:pPr>
        <w:spacing w:after="240" w:line="276" w:lineRule="auto"/>
        <w:contextualSpacing/>
        <w:jc w:val="both"/>
        <w:rPr>
          <w:rFonts w:eastAsia="PMingLiU"/>
        </w:rPr>
      </w:pPr>
    </w:p>
    <w:p w:rsidR="00C26849" w:rsidRDefault="00C26849" w:rsidP="00C26849">
      <w:pPr>
        <w:spacing w:after="240" w:line="276" w:lineRule="auto"/>
        <w:contextualSpacing/>
        <w:jc w:val="both"/>
        <w:rPr>
          <w:rFonts w:eastAsia="PMingLiU"/>
        </w:rPr>
      </w:pPr>
      <w:r w:rsidRPr="00C63C6D">
        <w:rPr>
          <w:rFonts w:eastAsia="PMingLiU"/>
        </w:rPr>
        <w:t>Şarküteri ürünlerinin satışını yapar.</w:t>
      </w:r>
    </w:p>
    <w:p w:rsidR="00A5325E" w:rsidRPr="00C63C6D" w:rsidRDefault="00A5325E" w:rsidP="00C26849">
      <w:pPr>
        <w:spacing w:after="240" w:line="276" w:lineRule="auto"/>
        <w:contextualSpacing/>
        <w:jc w:val="both"/>
        <w:rPr>
          <w:rFonts w:eastAsia="PMingLiU"/>
        </w:rPr>
      </w:pPr>
    </w:p>
    <w:p w:rsidR="00C26849" w:rsidRPr="00C63C6D" w:rsidRDefault="00C26849" w:rsidP="00C26849">
      <w:pPr>
        <w:spacing w:after="240" w:line="276" w:lineRule="auto"/>
        <w:contextualSpacing/>
        <w:jc w:val="both"/>
        <w:rPr>
          <w:rFonts w:eastAsia="PMingLiU"/>
        </w:rPr>
      </w:pPr>
    </w:p>
    <w:p w:rsidR="00E36DCB" w:rsidRPr="00C63C6D" w:rsidRDefault="00E36DCB" w:rsidP="00453132">
      <w:pPr>
        <w:pStyle w:val="ListeParagraf"/>
        <w:numPr>
          <w:ilvl w:val="0"/>
          <w:numId w:val="66"/>
        </w:numPr>
        <w:jc w:val="both"/>
        <w:rPr>
          <w:b/>
        </w:rPr>
      </w:pPr>
      <w:r w:rsidRPr="00C63C6D">
        <w:rPr>
          <w:b/>
        </w:rPr>
        <w:t>KURU GIDA VE İÇECEK ÜRÜNLERİNİN SATIŞI</w:t>
      </w:r>
    </w:p>
    <w:p w:rsidR="00E36DCB" w:rsidRPr="00C63C6D" w:rsidRDefault="00E36DCB" w:rsidP="00E36DCB">
      <w:pPr>
        <w:pStyle w:val="ListeParagraf"/>
        <w:ind w:left="1080"/>
        <w:jc w:val="both"/>
        <w:rPr>
          <w:b/>
        </w:rPr>
      </w:pPr>
    </w:p>
    <w:p w:rsidR="00E36DCB" w:rsidRPr="00C63C6D" w:rsidRDefault="00E36DCB" w:rsidP="00E36DCB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</w:rPr>
        <w:t xml:space="preserve">Kuru gıda ve içecek ürünlerinin satışı </w:t>
      </w:r>
      <w:r w:rsidRPr="00C63C6D">
        <w:rPr>
          <w:color w:val="000000"/>
        </w:rPr>
        <w:t>ile ilgili bilgi ve becerilerin kazandırılması amaçlanmaktadır.</w:t>
      </w:r>
    </w:p>
    <w:p w:rsidR="00E36DCB" w:rsidRPr="00C63C6D" w:rsidRDefault="00E36DCB" w:rsidP="00E36DCB">
      <w:pPr>
        <w:jc w:val="both"/>
        <w:rPr>
          <w:b/>
        </w:rPr>
      </w:pPr>
    </w:p>
    <w:p w:rsidR="00E36DCB" w:rsidRPr="00C63C6D" w:rsidRDefault="00E36DCB" w:rsidP="00E36DCB">
      <w:pPr>
        <w:jc w:val="both"/>
        <w:rPr>
          <w:b/>
        </w:rPr>
      </w:pPr>
      <w:r w:rsidRPr="00C63C6D">
        <w:rPr>
          <w:b/>
        </w:rPr>
        <w:t>KONULAR:</w:t>
      </w:r>
    </w:p>
    <w:p w:rsidR="00E36DCB" w:rsidRPr="00C63C6D" w:rsidRDefault="00E36DCB" w:rsidP="00453132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rFonts w:eastAsia="PMingLiU"/>
        </w:rPr>
        <w:t xml:space="preserve">Unlu mamuller, konserve ve bakliyat ürünlerinin satışını yapar. </w:t>
      </w:r>
    </w:p>
    <w:p w:rsidR="00E36DCB" w:rsidRPr="00C63C6D" w:rsidRDefault="00E36DCB" w:rsidP="00453132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rFonts w:eastAsia="PMingLiU"/>
        </w:rPr>
        <w:t xml:space="preserve">İçeceklerin satışını yapar. </w:t>
      </w:r>
    </w:p>
    <w:p w:rsidR="00E36DCB" w:rsidRPr="00C63C6D" w:rsidRDefault="00E36DCB" w:rsidP="00453132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rFonts w:eastAsia="PMingLiU"/>
        </w:rPr>
        <w:lastRenderedPageBreak/>
        <w:t xml:space="preserve">Soğuk zincirin satış ilkelerini uygular. </w:t>
      </w:r>
    </w:p>
    <w:p w:rsidR="00E36DCB" w:rsidRPr="00C63C6D" w:rsidRDefault="00E36DCB" w:rsidP="00E36DCB">
      <w:pPr>
        <w:spacing w:after="240" w:line="276" w:lineRule="auto"/>
        <w:contextualSpacing/>
        <w:jc w:val="both"/>
        <w:rPr>
          <w:rFonts w:eastAsia="PMingLiU"/>
        </w:rPr>
      </w:pPr>
    </w:p>
    <w:p w:rsidR="00E36DCB" w:rsidRPr="00C63C6D" w:rsidRDefault="00E36DCB" w:rsidP="00E36DCB">
      <w:pPr>
        <w:spacing w:after="240" w:line="276" w:lineRule="auto"/>
        <w:contextualSpacing/>
        <w:jc w:val="both"/>
        <w:rPr>
          <w:rFonts w:eastAsia="PMingLiU"/>
        </w:rPr>
      </w:pPr>
      <w:r w:rsidRPr="00C63C6D">
        <w:rPr>
          <w:rFonts w:eastAsia="PMingLiU"/>
        </w:rPr>
        <w:t>Kuru gıda ve içecek ürünlerinin satışını yapar.</w:t>
      </w:r>
    </w:p>
    <w:p w:rsidR="00E36DCB" w:rsidRPr="00C63C6D" w:rsidRDefault="00E36DCB" w:rsidP="00E36DCB">
      <w:pPr>
        <w:spacing w:after="240" w:line="276" w:lineRule="auto"/>
        <w:contextualSpacing/>
        <w:jc w:val="both"/>
        <w:rPr>
          <w:rFonts w:eastAsia="PMingLiU"/>
        </w:rPr>
      </w:pPr>
    </w:p>
    <w:p w:rsidR="0052486B" w:rsidRDefault="0052486B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Default="00A5325E" w:rsidP="0075148E">
      <w:pPr>
        <w:ind w:firstLine="708"/>
      </w:pPr>
    </w:p>
    <w:p w:rsidR="00A5325E" w:rsidRPr="00C63C6D" w:rsidRDefault="00A5325E" w:rsidP="0075148E">
      <w:pPr>
        <w:ind w:firstLine="708"/>
      </w:pPr>
      <w:bookmarkStart w:id="10" w:name="_GoBack"/>
      <w:bookmarkEnd w:id="10"/>
    </w:p>
    <w:sectPr w:rsidR="00A5325E" w:rsidRPr="00C63C6D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D2" w:rsidRDefault="005615D2" w:rsidP="00517BD2">
      <w:r>
        <w:separator/>
      </w:r>
    </w:p>
  </w:endnote>
  <w:endnote w:type="continuationSeparator" w:id="0">
    <w:p w:rsidR="005615D2" w:rsidRDefault="005615D2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D2" w:rsidRDefault="005615D2" w:rsidP="00517BD2">
      <w:r>
        <w:separator/>
      </w:r>
    </w:p>
  </w:footnote>
  <w:footnote w:type="continuationSeparator" w:id="0">
    <w:p w:rsidR="005615D2" w:rsidRDefault="005615D2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E9"/>
    <w:multiLevelType w:val="hybridMultilevel"/>
    <w:tmpl w:val="113ED3BC"/>
    <w:lvl w:ilvl="0" w:tplc="5E3ED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DAC"/>
    <w:multiLevelType w:val="hybridMultilevel"/>
    <w:tmpl w:val="710438F8"/>
    <w:lvl w:ilvl="0" w:tplc="F282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39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265"/>
    <w:multiLevelType w:val="hybridMultilevel"/>
    <w:tmpl w:val="30B876D8"/>
    <w:lvl w:ilvl="0" w:tplc="AFA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F24"/>
    <w:multiLevelType w:val="hybridMultilevel"/>
    <w:tmpl w:val="A45CDC2A"/>
    <w:lvl w:ilvl="0" w:tplc="5E08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7F70"/>
    <w:multiLevelType w:val="hybridMultilevel"/>
    <w:tmpl w:val="12802056"/>
    <w:lvl w:ilvl="0" w:tplc="C986A1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2439D2"/>
    <w:multiLevelType w:val="hybridMultilevel"/>
    <w:tmpl w:val="B186E888"/>
    <w:lvl w:ilvl="0" w:tplc="2C3A131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BC4E59"/>
    <w:multiLevelType w:val="hybridMultilevel"/>
    <w:tmpl w:val="C278140E"/>
    <w:lvl w:ilvl="0" w:tplc="9962C7A4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 w15:restartNumberingAfterBreak="0">
    <w:nsid w:val="0BD233D5"/>
    <w:multiLevelType w:val="hybridMultilevel"/>
    <w:tmpl w:val="D7AEBD6C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7D14"/>
    <w:multiLevelType w:val="hybridMultilevel"/>
    <w:tmpl w:val="2CAAF2CE"/>
    <w:lvl w:ilvl="0" w:tplc="BB205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5809B4"/>
    <w:multiLevelType w:val="hybridMultilevel"/>
    <w:tmpl w:val="973EBE8C"/>
    <w:lvl w:ilvl="0" w:tplc="8B269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B1938"/>
    <w:multiLevelType w:val="hybridMultilevel"/>
    <w:tmpl w:val="7DC80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180E"/>
    <w:multiLevelType w:val="hybridMultilevel"/>
    <w:tmpl w:val="69DC85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81D65"/>
    <w:multiLevelType w:val="hybridMultilevel"/>
    <w:tmpl w:val="1A6C172E"/>
    <w:lvl w:ilvl="0" w:tplc="041F0001">
      <w:start w:val="1"/>
      <w:numFmt w:val="bullet"/>
      <w:lvlText w:val=""/>
      <w:lvlJc w:val="left"/>
      <w:pPr>
        <w:ind w:left="-10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3" w:tplc="AC5E43E4">
      <w:start w:val="1"/>
      <w:numFmt w:val="decimal"/>
      <w:lvlText w:val="%4."/>
      <w:lvlJc w:val="left"/>
      <w:pPr>
        <w:ind w:left="1130" w:hanging="360"/>
      </w:pPr>
      <w:rPr>
        <w:rFonts w:ascii="Arial" w:eastAsia="PMingLiU" w:hAnsi="Arial" w:cs="Arial" w:hint="default"/>
        <w:b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14" w15:restartNumberingAfterBreak="0">
    <w:nsid w:val="13D86C09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D5A90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E71BB"/>
    <w:multiLevelType w:val="hybridMultilevel"/>
    <w:tmpl w:val="21BC868E"/>
    <w:lvl w:ilvl="0" w:tplc="757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E212F"/>
    <w:multiLevelType w:val="hybridMultilevel"/>
    <w:tmpl w:val="F9582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34521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F9667A"/>
    <w:multiLevelType w:val="hybridMultilevel"/>
    <w:tmpl w:val="FFE80604"/>
    <w:lvl w:ilvl="0" w:tplc="1EF2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B6D07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464B8"/>
    <w:multiLevelType w:val="hybridMultilevel"/>
    <w:tmpl w:val="D91A3456"/>
    <w:lvl w:ilvl="0" w:tplc="4176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456CC"/>
    <w:multiLevelType w:val="hybridMultilevel"/>
    <w:tmpl w:val="41EEB8A6"/>
    <w:lvl w:ilvl="0" w:tplc="487A0702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C563E19"/>
    <w:multiLevelType w:val="hybridMultilevel"/>
    <w:tmpl w:val="C278140E"/>
    <w:lvl w:ilvl="0" w:tplc="9962C7A4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24C376E7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FF7374"/>
    <w:multiLevelType w:val="hybridMultilevel"/>
    <w:tmpl w:val="F68AB228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95D40"/>
    <w:multiLevelType w:val="hybridMultilevel"/>
    <w:tmpl w:val="BA0CE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4973"/>
    <w:multiLevelType w:val="hybridMultilevel"/>
    <w:tmpl w:val="E662F474"/>
    <w:lvl w:ilvl="0" w:tplc="041F0001">
      <w:start w:val="1"/>
      <w:numFmt w:val="bullet"/>
      <w:lvlText w:val=""/>
      <w:lvlJc w:val="left"/>
      <w:pPr>
        <w:ind w:left="-1030" w:hanging="360"/>
      </w:pPr>
      <w:rPr>
        <w:rFonts w:ascii="Symbol" w:hAnsi="Symbol" w:hint="default"/>
      </w:rPr>
    </w:lvl>
    <w:lvl w:ilvl="1" w:tplc="9962C7A4">
      <w:start w:val="1"/>
      <w:numFmt w:val="decimal"/>
      <w:lvlText w:val="%2."/>
      <w:lvlJc w:val="left"/>
      <w:pPr>
        <w:ind w:left="-310" w:hanging="360"/>
      </w:pPr>
      <w:rPr>
        <w:rFonts w:hint="default"/>
        <w:b/>
      </w:rPr>
    </w:lvl>
    <w:lvl w:ilvl="2" w:tplc="041F0005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30" w15:restartNumberingAfterBreak="0">
    <w:nsid w:val="2C9D340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7F26F4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6C51EE"/>
    <w:multiLevelType w:val="hybridMultilevel"/>
    <w:tmpl w:val="8B5E03AA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D35AB"/>
    <w:multiLevelType w:val="hybridMultilevel"/>
    <w:tmpl w:val="C278140E"/>
    <w:lvl w:ilvl="0" w:tplc="9962C7A4">
      <w:start w:val="1"/>
      <w:numFmt w:val="decimal"/>
      <w:lvlText w:val="%1."/>
      <w:lvlJc w:val="left"/>
      <w:pPr>
        <w:ind w:left="-103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34" w15:restartNumberingAfterBreak="0">
    <w:nsid w:val="33AC7E93"/>
    <w:multiLevelType w:val="hybridMultilevel"/>
    <w:tmpl w:val="77021C92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540F1"/>
    <w:multiLevelType w:val="hybridMultilevel"/>
    <w:tmpl w:val="00BEF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E97A8E"/>
    <w:multiLevelType w:val="hybridMultilevel"/>
    <w:tmpl w:val="C20A8C12"/>
    <w:lvl w:ilvl="0" w:tplc="24BC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23F56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6F6170"/>
    <w:multiLevelType w:val="hybridMultilevel"/>
    <w:tmpl w:val="508CA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434A4"/>
    <w:multiLevelType w:val="hybridMultilevel"/>
    <w:tmpl w:val="2ADEE838"/>
    <w:lvl w:ilvl="0" w:tplc="45D8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F491A"/>
    <w:multiLevelType w:val="hybridMultilevel"/>
    <w:tmpl w:val="FBA8E9CA"/>
    <w:lvl w:ilvl="0" w:tplc="7E9CB90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F4779"/>
    <w:multiLevelType w:val="hybridMultilevel"/>
    <w:tmpl w:val="5E7042F4"/>
    <w:lvl w:ilvl="0" w:tplc="B606922E">
      <w:start w:val="1"/>
      <w:numFmt w:val="decimal"/>
      <w:lvlText w:val="%1."/>
      <w:lvlJc w:val="left"/>
      <w:pPr>
        <w:ind w:left="1080" w:hanging="360"/>
      </w:pPr>
      <w:rPr>
        <w:rFonts w:ascii="Arial" w:eastAsia="PMingLiU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320BE3"/>
    <w:multiLevelType w:val="hybridMultilevel"/>
    <w:tmpl w:val="AC3ACCCC"/>
    <w:lvl w:ilvl="0" w:tplc="E4E4B058">
      <w:start w:val="1"/>
      <w:numFmt w:val="decimal"/>
      <w:lvlText w:val="%1."/>
      <w:lvlJc w:val="left"/>
      <w:pPr>
        <w:ind w:left="1080" w:hanging="360"/>
      </w:pPr>
      <w:rPr>
        <w:rFonts w:ascii="Arial" w:eastAsia="PMingLiU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377CEE"/>
    <w:multiLevelType w:val="hybridMultilevel"/>
    <w:tmpl w:val="2738EF58"/>
    <w:lvl w:ilvl="0" w:tplc="8A82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69C69A2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130AB"/>
    <w:multiLevelType w:val="hybridMultilevel"/>
    <w:tmpl w:val="6A0E12B4"/>
    <w:lvl w:ilvl="0" w:tplc="F94803A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A3F77D8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25AA8"/>
    <w:multiLevelType w:val="hybridMultilevel"/>
    <w:tmpl w:val="13085BAE"/>
    <w:lvl w:ilvl="0" w:tplc="4F20EAFE">
      <w:start w:val="1"/>
      <w:numFmt w:val="decimal"/>
      <w:pStyle w:val="PMaddeimi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C17D00"/>
    <w:multiLevelType w:val="hybridMultilevel"/>
    <w:tmpl w:val="4694F8B2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9600DD"/>
    <w:multiLevelType w:val="hybridMultilevel"/>
    <w:tmpl w:val="C12674BC"/>
    <w:lvl w:ilvl="0" w:tplc="AC5E43E4">
      <w:start w:val="1"/>
      <w:numFmt w:val="decimal"/>
      <w:lvlText w:val="%1."/>
      <w:lvlJc w:val="left"/>
      <w:pPr>
        <w:ind w:left="-103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54" w15:restartNumberingAfterBreak="0">
    <w:nsid w:val="66673F7F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2E220F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B42A4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DA271F"/>
    <w:multiLevelType w:val="hybridMultilevel"/>
    <w:tmpl w:val="21B0AA44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715111"/>
    <w:multiLevelType w:val="hybridMultilevel"/>
    <w:tmpl w:val="A1B2A51C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9674AA"/>
    <w:multiLevelType w:val="hybridMultilevel"/>
    <w:tmpl w:val="9AF40CC6"/>
    <w:lvl w:ilvl="0" w:tplc="9962C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2327B6"/>
    <w:multiLevelType w:val="hybridMultilevel"/>
    <w:tmpl w:val="EF2894DC"/>
    <w:lvl w:ilvl="0" w:tplc="A5AC4E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6DCE375F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271C01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B42403"/>
    <w:multiLevelType w:val="hybridMultilevel"/>
    <w:tmpl w:val="6A887390"/>
    <w:lvl w:ilvl="0" w:tplc="4F20EA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DC2E5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1B306A"/>
    <w:multiLevelType w:val="hybridMultilevel"/>
    <w:tmpl w:val="727218A4"/>
    <w:lvl w:ilvl="0" w:tplc="9750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A37F1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1D111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212CB9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434E8C"/>
    <w:multiLevelType w:val="hybridMultilevel"/>
    <w:tmpl w:val="93F48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286FE7"/>
    <w:multiLevelType w:val="hybridMultilevel"/>
    <w:tmpl w:val="A41C6288"/>
    <w:lvl w:ilvl="0" w:tplc="F7A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1"/>
  </w:num>
  <w:num w:numId="3">
    <w:abstractNumId w:val="18"/>
  </w:num>
  <w:num w:numId="4">
    <w:abstractNumId w:val="51"/>
  </w:num>
  <w:num w:numId="5">
    <w:abstractNumId w:val="72"/>
  </w:num>
  <w:num w:numId="6">
    <w:abstractNumId w:val="64"/>
  </w:num>
  <w:num w:numId="7">
    <w:abstractNumId w:val="27"/>
  </w:num>
  <w:num w:numId="8">
    <w:abstractNumId w:val="50"/>
  </w:num>
  <w:num w:numId="9">
    <w:abstractNumId w:val="42"/>
  </w:num>
  <w:num w:numId="10">
    <w:abstractNumId w:val="30"/>
  </w:num>
  <w:num w:numId="11">
    <w:abstractNumId w:val="3"/>
  </w:num>
  <w:num w:numId="12">
    <w:abstractNumId w:val="2"/>
  </w:num>
  <w:num w:numId="13">
    <w:abstractNumId w:val="31"/>
  </w:num>
  <w:num w:numId="14">
    <w:abstractNumId w:val="48"/>
  </w:num>
  <w:num w:numId="15">
    <w:abstractNumId w:val="11"/>
  </w:num>
  <w:num w:numId="16">
    <w:abstractNumId w:val="14"/>
  </w:num>
  <w:num w:numId="17">
    <w:abstractNumId w:val="28"/>
  </w:num>
  <w:num w:numId="18">
    <w:abstractNumId w:val="38"/>
  </w:num>
  <w:num w:numId="19">
    <w:abstractNumId w:val="68"/>
  </w:num>
  <w:num w:numId="20">
    <w:abstractNumId w:val="21"/>
  </w:num>
  <w:num w:numId="21">
    <w:abstractNumId w:val="17"/>
  </w:num>
  <w:num w:numId="22">
    <w:abstractNumId w:val="19"/>
  </w:num>
  <w:num w:numId="23">
    <w:abstractNumId w:val="46"/>
  </w:num>
  <w:num w:numId="24">
    <w:abstractNumId w:val="70"/>
  </w:num>
  <w:num w:numId="25">
    <w:abstractNumId w:val="35"/>
  </w:num>
  <w:num w:numId="26">
    <w:abstractNumId w:val="12"/>
  </w:num>
  <w:num w:numId="27">
    <w:abstractNumId w:val="63"/>
  </w:num>
  <w:num w:numId="28">
    <w:abstractNumId w:val="40"/>
  </w:num>
  <w:num w:numId="29">
    <w:abstractNumId w:val="1"/>
  </w:num>
  <w:num w:numId="30">
    <w:abstractNumId w:val="6"/>
  </w:num>
  <w:num w:numId="31">
    <w:abstractNumId w:val="23"/>
  </w:num>
  <w:num w:numId="32">
    <w:abstractNumId w:val="16"/>
  </w:num>
  <w:num w:numId="33">
    <w:abstractNumId w:val="71"/>
  </w:num>
  <w:num w:numId="34">
    <w:abstractNumId w:val="47"/>
  </w:num>
  <w:num w:numId="35">
    <w:abstractNumId w:val="5"/>
  </w:num>
  <w:num w:numId="36">
    <w:abstractNumId w:val="52"/>
  </w:num>
  <w:num w:numId="37">
    <w:abstractNumId w:val="4"/>
  </w:num>
  <w:num w:numId="38">
    <w:abstractNumId w:val="26"/>
  </w:num>
  <w:num w:numId="39">
    <w:abstractNumId w:val="22"/>
  </w:num>
  <w:num w:numId="40">
    <w:abstractNumId w:val="36"/>
  </w:num>
  <w:num w:numId="41">
    <w:abstractNumId w:val="34"/>
  </w:num>
  <w:num w:numId="42">
    <w:abstractNumId w:val="20"/>
  </w:num>
  <w:num w:numId="43">
    <w:abstractNumId w:val="39"/>
  </w:num>
  <w:num w:numId="44">
    <w:abstractNumId w:val="69"/>
  </w:num>
  <w:num w:numId="45">
    <w:abstractNumId w:val="56"/>
  </w:num>
  <w:num w:numId="46">
    <w:abstractNumId w:val="62"/>
  </w:num>
  <w:num w:numId="47">
    <w:abstractNumId w:val="54"/>
  </w:num>
  <w:num w:numId="48">
    <w:abstractNumId w:val="57"/>
  </w:num>
  <w:num w:numId="49">
    <w:abstractNumId w:val="58"/>
  </w:num>
  <w:num w:numId="50">
    <w:abstractNumId w:val="8"/>
  </w:num>
  <w:num w:numId="51">
    <w:abstractNumId w:val="55"/>
  </w:num>
  <w:num w:numId="52">
    <w:abstractNumId w:val="9"/>
  </w:num>
  <w:num w:numId="53">
    <w:abstractNumId w:val="32"/>
  </w:num>
  <w:num w:numId="54">
    <w:abstractNumId w:val="15"/>
  </w:num>
  <w:num w:numId="55">
    <w:abstractNumId w:val="65"/>
  </w:num>
  <w:num w:numId="56">
    <w:abstractNumId w:val="25"/>
  </w:num>
  <w:num w:numId="57">
    <w:abstractNumId w:val="43"/>
  </w:num>
  <w:num w:numId="58">
    <w:abstractNumId w:val="0"/>
  </w:num>
  <w:num w:numId="59">
    <w:abstractNumId w:val="37"/>
  </w:num>
  <w:num w:numId="60">
    <w:abstractNumId w:val="61"/>
  </w:num>
  <w:num w:numId="61">
    <w:abstractNumId w:val="44"/>
  </w:num>
  <w:num w:numId="62">
    <w:abstractNumId w:val="45"/>
  </w:num>
  <w:num w:numId="63">
    <w:abstractNumId w:val="10"/>
  </w:num>
  <w:num w:numId="64">
    <w:abstractNumId w:val="67"/>
  </w:num>
  <w:num w:numId="65">
    <w:abstractNumId w:val="66"/>
  </w:num>
  <w:num w:numId="66">
    <w:abstractNumId w:val="60"/>
  </w:num>
  <w:num w:numId="67">
    <w:abstractNumId w:val="33"/>
  </w:num>
  <w:num w:numId="68">
    <w:abstractNumId w:val="53"/>
  </w:num>
  <w:num w:numId="69">
    <w:abstractNumId w:val="13"/>
  </w:num>
  <w:num w:numId="70">
    <w:abstractNumId w:val="24"/>
  </w:num>
  <w:num w:numId="71">
    <w:abstractNumId w:val="7"/>
  </w:num>
  <w:num w:numId="72">
    <w:abstractNumId w:val="29"/>
  </w:num>
  <w:num w:numId="73">
    <w:abstractNumId w:val="5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42378"/>
    <w:rsid w:val="000564C2"/>
    <w:rsid w:val="0008524D"/>
    <w:rsid w:val="000F3186"/>
    <w:rsid w:val="001C590F"/>
    <w:rsid w:val="001D37CE"/>
    <w:rsid w:val="001E006A"/>
    <w:rsid w:val="001F14D5"/>
    <w:rsid w:val="0022415E"/>
    <w:rsid w:val="0024559E"/>
    <w:rsid w:val="00270D77"/>
    <w:rsid w:val="002851DC"/>
    <w:rsid w:val="0029017C"/>
    <w:rsid w:val="00291730"/>
    <w:rsid w:val="00293947"/>
    <w:rsid w:val="0029434E"/>
    <w:rsid w:val="002E409A"/>
    <w:rsid w:val="0030403B"/>
    <w:rsid w:val="003262EA"/>
    <w:rsid w:val="003F5D34"/>
    <w:rsid w:val="00422800"/>
    <w:rsid w:val="00447C56"/>
    <w:rsid w:val="00453132"/>
    <w:rsid w:val="004E6BBC"/>
    <w:rsid w:val="004F458F"/>
    <w:rsid w:val="00517BD2"/>
    <w:rsid w:val="0052486B"/>
    <w:rsid w:val="00560522"/>
    <w:rsid w:val="005615D2"/>
    <w:rsid w:val="00577D47"/>
    <w:rsid w:val="005A4F20"/>
    <w:rsid w:val="005F197E"/>
    <w:rsid w:val="005F3C97"/>
    <w:rsid w:val="00607DE2"/>
    <w:rsid w:val="00654933"/>
    <w:rsid w:val="006563DD"/>
    <w:rsid w:val="00690C54"/>
    <w:rsid w:val="006911BB"/>
    <w:rsid w:val="00693546"/>
    <w:rsid w:val="00707B68"/>
    <w:rsid w:val="00716F8A"/>
    <w:rsid w:val="0074516F"/>
    <w:rsid w:val="00750CAC"/>
    <w:rsid w:val="0075148E"/>
    <w:rsid w:val="0076022F"/>
    <w:rsid w:val="008110D0"/>
    <w:rsid w:val="00845A69"/>
    <w:rsid w:val="00853E36"/>
    <w:rsid w:val="00863C53"/>
    <w:rsid w:val="008845A5"/>
    <w:rsid w:val="008878B8"/>
    <w:rsid w:val="008D3640"/>
    <w:rsid w:val="0092196C"/>
    <w:rsid w:val="009635A8"/>
    <w:rsid w:val="00971F4C"/>
    <w:rsid w:val="009B7718"/>
    <w:rsid w:val="009F49C6"/>
    <w:rsid w:val="00A32E18"/>
    <w:rsid w:val="00A4787C"/>
    <w:rsid w:val="00A5325E"/>
    <w:rsid w:val="00AA6EC7"/>
    <w:rsid w:val="00AC6683"/>
    <w:rsid w:val="00AD2BDB"/>
    <w:rsid w:val="00AD7C29"/>
    <w:rsid w:val="00AF4747"/>
    <w:rsid w:val="00B0520B"/>
    <w:rsid w:val="00B45E2E"/>
    <w:rsid w:val="00BD66C2"/>
    <w:rsid w:val="00BD7E5C"/>
    <w:rsid w:val="00BE3141"/>
    <w:rsid w:val="00C26849"/>
    <w:rsid w:val="00C35655"/>
    <w:rsid w:val="00C40237"/>
    <w:rsid w:val="00C63C6D"/>
    <w:rsid w:val="00C70027"/>
    <w:rsid w:val="00C77176"/>
    <w:rsid w:val="00CE2A9D"/>
    <w:rsid w:val="00CE51D7"/>
    <w:rsid w:val="00D16F95"/>
    <w:rsid w:val="00D3551C"/>
    <w:rsid w:val="00DE4286"/>
    <w:rsid w:val="00E2326F"/>
    <w:rsid w:val="00E36DCB"/>
    <w:rsid w:val="00E472C2"/>
    <w:rsid w:val="00E96B51"/>
    <w:rsid w:val="00EA5F9D"/>
    <w:rsid w:val="00EA7096"/>
    <w:rsid w:val="00EC0DBF"/>
    <w:rsid w:val="00EC1E09"/>
    <w:rsid w:val="00EE2E59"/>
    <w:rsid w:val="00F37186"/>
    <w:rsid w:val="00F5742D"/>
    <w:rsid w:val="00F6363F"/>
    <w:rsid w:val="00F8787A"/>
    <w:rsid w:val="00F90E3B"/>
    <w:rsid w:val="00FA2DD9"/>
    <w:rsid w:val="00FB7740"/>
    <w:rsid w:val="00FC0383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77A3"/>
  <w15:docId w15:val="{2ECCA9FF-1B1E-4CCE-BB6F-28B52FB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  <w:style w:type="character" w:customStyle="1" w:styleId="PBalk4Char">
    <w:name w:val="ÇÖP Başlık 4 Char"/>
    <w:basedOn w:val="VarsaylanParagrafYazTipi"/>
    <w:link w:val="PBalk4"/>
    <w:rsid w:val="002E409A"/>
    <w:rPr>
      <w:rFonts w:ascii="Arial" w:eastAsia="Times New Roman" w:hAnsi="Arial" w:cs="Times New Roman"/>
      <w:b/>
      <w:sz w:val="20"/>
      <w:szCs w:val="24"/>
    </w:rPr>
  </w:style>
  <w:style w:type="paragraph" w:customStyle="1" w:styleId="Altbilgi1">
    <w:name w:val="Altbilgi1"/>
    <w:basedOn w:val="Normal"/>
    <w:uiPriority w:val="99"/>
    <w:semiHidden/>
    <w:rsid w:val="009635A8"/>
    <w:pPr>
      <w:tabs>
        <w:tab w:val="center" w:pos="4536"/>
        <w:tab w:val="right" w:pos="9072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23A1-DA93-4BD8-83A6-AE5C1E2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GÜLEŞ</dc:creator>
  <cp:lastModifiedBy>Metin MEKE</cp:lastModifiedBy>
  <cp:revision>63</cp:revision>
  <dcterms:created xsi:type="dcterms:W3CDTF">2021-08-19T07:02:00Z</dcterms:created>
  <dcterms:modified xsi:type="dcterms:W3CDTF">2024-01-08T11:00:00Z</dcterms:modified>
</cp:coreProperties>
</file>